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64" w:rsidRPr="00A030DF" w:rsidRDefault="00553164" w:rsidP="00C2170F">
      <w:pPr>
        <w:rPr>
          <w:rFonts w:ascii="Times New Roman" w:hAnsi="Times New Roman"/>
          <w:b/>
          <w:szCs w:val="28"/>
        </w:rPr>
      </w:pPr>
      <w:r w:rsidRPr="00A030DF">
        <w:rPr>
          <w:rFonts w:ascii="Times New Roman" w:hAnsi="Times New Roman"/>
          <w:b/>
          <w:szCs w:val="28"/>
        </w:rPr>
        <w:t>Задание на 0</w:t>
      </w:r>
      <w:r>
        <w:rPr>
          <w:rFonts w:ascii="Times New Roman" w:hAnsi="Times New Roman"/>
          <w:b/>
          <w:szCs w:val="28"/>
        </w:rPr>
        <w:t>6</w:t>
      </w:r>
      <w:r w:rsidRPr="00A030DF">
        <w:rPr>
          <w:rFonts w:ascii="Times New Roman" w:hAnsi="Times New Roman"/>
          <w:b/>
          <w:szCs w:val="28"/>
        </w:rPr>
        <w:t xml:space="preserve">.04.2020 год. </w:t>
      </w:r>
      <w:r>
        <w:rPr>
          <w:rFonts w:ascii="Times New Roman" w:hAnsi="Times New Roman"/>
          <w:b/>
          <w:szCs w:val="28"/>
        </w:rPr>
        <w:t>Гр 3 ТМ</w:t>
      </w:r>
    </w:p>
    <w:p w:rsidR="00553164" w:rsidRDefault="00553164" w:rsidP="005173A5">
      <w:pPr>
        <w:pStyle w:val="Default"/>
      </w:pPr>
      <w:r w:rsidRPr="00C2170F">
        <w:rPr>
          <w:b/>
        </w:rPr>
        <w:t>Тема:</w:t>
      </w:r>
      <w:r w:rsidRPr="004F5D77">
        <w:t xml:space="preserve"> </w:t>
      </w:r>
      <w:r w:rsidR="00F160F6">
        <w:t>Биохимия мышечной ткани</w:t>
      </w:r>
    </w:p>
    <w:p w:rsidR="00553164" w:rsidRDefault="00F160F6" w:rsidP="00F160F6">
      <w:pPr>
        <w:pStyle w:val="Default"/>
        <w:numPr>
          <w:ilvl w:val="0"/>
          <w:numId w:val="12"/>
        </w:numPr>
      </w:pPr>
      <w:r>
        <w:t>Особенности химического состава мяса и основные биохимические процессы, протекающие при его переработке.</w:t>
      </w:r>
    </w:p>
    <w:p w:rsidR="00F160F6" w:rsidRDefault="00F160F6" w:rsidP="00F160F6">
      <w:pPr>
        <w:pStyle w:val="Default"/>
      </w:pPr>
    </w:p>
    <w:p w:rsidR="00F160F6" w:rsidRDefault="00F160F6" w:rsidP="00652508">
      <w:pPr>
        <w:pStyle w:val="Default"/>
        <w:ind w:firstLine="426"/>
      </w:pPr>
      <w:r>
        <w:t>В составе мышечной ткани содержатся (</w:t>
      </w:r>
      <w:proofErr w:type="gramStart"/>
      <w:r>
        <w:t>в</w:t>
      </w:r>
      <w:proofErr w:type="gramEnd"/>
      <w:r>
        <w:t xml:space="preserve">%): </w:t>
      </w:r>
      <w:proofErr w:type="gramStart"/>
      <w:r>
        <w:t>вода</w:t>
      </w:r>
      <w:proofErr w:type="gramEnd"/>
      <w:r>
        <w:t xml:space="preserve"> — 70-75, белки-18-22, ферменты липиды - 2-3, азотистые экстрактивные веще</w:t>
      </w:r>
      <w:r>
        <w:t xml:space="preserve">ства - 1-1,7, </w:t>
      </w:r>
      <w:proofErr w:type="spellStart"/>
      <w:r>
        <w:t>безазотистые</w:t>
      </w:r>
      <w:proofErr w:type="spellEnd"/>
      <w:r>
        <w:t xml:space="preserve"> экст</w:t>
      </w:r>
      <w:r>
        <w:t>рактивные вещества - 0,7-1,35, неорганические соли - 1-1,5, углеводы - 0,5-3, а также витамины. Белковые вещес</w:t>
      </w:r>
      <w:r>
        <w:t>тва мышечной ткани. Белковые ве</w:t>
      </w:r>
      <w:r>
        <w:t>щества составляют 60-</w:t>
      </w:r>
      <w:r w:rsidR="00652508">
        <w:t>80% сухого остатка мышечной тка</w:t>
      </w:r>
      <w:r>
        <w:t>ни, или 18-22% массы ткани. Белки мышечной ткани являются «строитель</w:t>
      </w:r>
      <w:r>
        <w:t>ным материалом». Из них построе</w:t>
      </w:r>
      <w:r>
        <w:t>ны различные структ</w:t>
      </w:r>
      <w:r>
        <w:t>урные компоненты клеток (саркоп</w:t>
      </w:r>
      <w:r>
        <w:t>лазма, сарколемма, м</w:t>
      </w:r>
      <w:r>
        <w:t>иофибриллы, органеллы) и межкле</w:t>
      </w:r>
      <w:r>
        <w:t>точного вещества. Кроме этого, ряд белков мышечной ткани обла</w:t>
      </w:r>
      <w:r w:rsidR="00652508">
        <w:t xml:space="preserve">дает ферментативными свойствами. </w:t>
      </w:r>
      <w:r>
        <w:t>Белки мышечной т</w:t>
      </w:r>
      <w:r>
        <w:t>кани можно подразделить на раст</w:t>
      </w:r>
      <w:r>
        <w:t>воримые в воде (белки саркоплазмы), растворимые в со</w:t>
      </w:r>
      <w:r>
        <w:softHyphen/>
        <w:t xml:space="preserve">левых растворах (белки миофибрилл) и нерастворимые в водно-солевых растворах, условно называемые белками стромы. Фракция стромы включает белки, входящие в состав сарколеммы и внутримышечной соединительной ткани, а также белки ядер. Белки саркоплазмы </w:t>
      </w:r>
      <w:r>
        <w:t>составляют около 20-25% всех мы</w:t>
      </w:r>
      <w:r>
        <w:t xml:space="preserve">шечных белков. К ним относятся </w:t>
      </w:r>
      <w:proofErr w:type="spellStart"/>
      <w:r>
        <w:t>миоген</w:t>
      </w:r>
      <w:proofErr w:type="spellEnd"/>
      <w:r>
        <w:t xml:space="preserve">, </w:t>
      </w:r>
      <w:proofErr w:type="spellStart"/>
      <w:r>
        <w:t>миоальбумин</w:t>
      </w:r>
      <w:proofErr w:type="spellEnd"/>
      <w:r>
        <w:t>, глобулин X и миоглобин. За исключением миоглобина, это сложные смеси бе</w:t>
      </w:r>
      <w:r>
        <w:t>лковых веществ, близких по физи</w:t>
      </w:r>
      <w:r>
        <w:t>ко-химическим и биологическим свойствам. Например, характеризуя белок са</w:t>
      </w:r>
      <w:r>
        <w:t xml:space="preserve">ркоплазмы </w:t>
      </w:r>
      <w:proofErr w:type="spellStart"/>
      <w:r>
        <w:t>миоген</w:t>
      </w:r>
      <w:proofErr w:type="spellEnd"/>
      <w:r>
        <w:t>, мы имеем в ви</w:t>
      </w:r>
      <w:r>
        <w:t xml:space="preserve">ду не отдельный белок, </w:t>
      </w:r>
      <w:r>
        <w:t xml:space="preserve">а </w:t>
      </w:r>
      <w:proofErr w:type="spellStart"/>
      <w:r>
        <w:t>миогеновую</w:t>
      </w:r>
      <w:proofErr w:type="spellEnd"/>
      <w:r>
        <w:t xml:space="preserve"> фракцию - ряд сход</w:t>
      </w:r>
      <w:r>
        <w:t xml:space="preserve">ных белков - </w:t>
      </w:r>
      <w:proofErr w:type="spellStart"/>
      <w:r>
        <w:t>миогенов</w:t>
      </w:r>
      <w:proofErr w:type="spellEnd"/>
      <w:r>
        <w:t xml:space="preserve"> (</w:t>
      </w:r>
      <w:proofErr w:type="spellStart"/>
      <w:r>
        <w:t>миогены</w:t>
      </w:r>
      <w:proofErr w:type="spellEnd"/>
      <w:proofErr w:type="gramStart"/>
      <w:r>
        <w:t xml:space="preserve"> А</w:t>
      </w:r>
      <w:proofErr w:type="gramEnd"/>
      <w:r>
        <w:t>, В, С)</w:t>
      </w:r>
      <w:r>
        <w:t>.</w:t>
      </w:r>
    </w:p>
    <w:p w:rsidR="00652508" w:rsidRDefault="00F160F6" w:rsidP="00652508">
      <w:pPr>
        <w:pStyle w:val="Default"/>
        <w:ind w:firstLine="426"/>
      </w:pPr>
      <w:r>
        <w:t xml:space="preserve">По физико-химическим свойствам (растворимости и </w:t>
      </w:r>
      <w:proofErr w:type="spellStart"/>
      <w:r>
        <w:t>высаливаемости</w:t>
      </w:r>
      <w:proofErr w:type="spellEnd"/>
      <w:r>
        <w:t xml:space="preserve">) </w:t>
      </w:r>
      <w:proofErr w:type="spellStart"/>
      <w:r>
        <w:t>миогены</w:t>
      </w:r>
      <w:proofErr w:type="spellEnd"/>
      <w:r>
        <w:t xml:space="preserve"> довольно</w:t>
      </w:r>
      <w:r>
        <w:t xml:space="preserve"> близки к альбуми</w:t>
      </w:r>
      <w:r>
        <w:t xml:space="preserve">нам; имеют глобулярную структуру. Молекулярная масса колеблется от 81000 </w:t>
      </w:r>
      <w:r>
        <w:t>до 150000, температура свертыва</w:t>
      </w:r>
      <w:r>
        <w:t xml:space="preserve">ния в растворе - 55-60 </w:t>
      </w:r>
      <w:r>
        <w:t>“С. В состав фракции входят мно</w:t>
      </w:r>
      <w:r>
        <w:t>гие ферменты мыше</w:t>
      </w:r>
      <w:r>
        <w:t>чной ткани, функции которых свя</w:t>
      </w:r>
      <w:r>
        <w:t>заны с окислением углеводов и</w:t>
      </w:r>
      <w:r>
        <w:t xml:space="preserve"> других веществ, с реак</w:t>
      </w:r>
      <w:r>
        <w:t xml:space="preserve">циями изомеризации. </w:t>
      </w:r>
      <w:proofErr w:type="spellStart"/>
      <w:r>
        <w:t>Миогены</w:t>
      </w:r>
      <w:proofErr w:type="spellEnd"/>
      <w:r>
        <w:t xml:space="preserve"> животных близки </w:t>
      </w:r>
      <w:proofErr w:type="spellStart"/>
      <w:r>
        <w:t>посвоим</w:t>
      </w:r>
      <w:proofErr w:type="spellEnd"/>
      <w:r>
        <w:t xml:space="preserve"> свойствам, относятся к полноценным белкам, т.е. содержат все незаменимые аминокислоты. </w:t>
      </w:r>
      <w:proofErr w:type="spellStart"/>
      <w:r>
        <w:t>Миоальбумин</w:t>
      </w:r>
      <w:proofErr w:type="spellEnd"/>
      <w:r>
        <w:t xml:space="preserve"> явля</w:t>
      </w:r>
      <w:r>
        <w:t>ется типичным альбумином. Он со</w:t>
      </w:r>
      <w:r>
        <w:t>ставляет 1-2% от общего количества водорастворимой фракции мышечной т</w:t>
      </w:r>
      <w:r>
        <w:t>кани. Не осаждается хлоридом на</w:t>
      </w:r>
      <w:r>
        <w:t>трия, но хорошо осажд</w:t>
      </w:r>
      <w:r>
        <w:t>ается сульфатом аммония и ацето</w:t>
      </w:r>
      <w:r>
        <w:t xml:space="preserve">ном на холоде. Температура его коагуляции - 45-47 °С. Глобулин X является </w:t>
      </w:r>
      <w:proofErr w:type="spellStart"/>
      <w:r>
        <w:t>псевдоглобулином</w:t>
      </w:r>
      <w:proofErr w:type="spellEnd"/>
      <w:r>
        <w:t>, так как для растворения его достаточно незначительной</w:t>
      </w:r>
      <w:r>
        <w:t xml:space="preserve"> концентра</w:t>
      </w:r>
      <w:r>
        <w:t xml:space="preserve">ции солей. </w:t>
      </w:r>
    </w:p>
    <w:p w:rsidR="00652508" w:rsidRDefault="00F160F6" w:rsidP="00652508">
      <w:pPr>
        <w:pStyle w:val="Default"/>
        <w:ind w:firstLine="426"/>
      </w:pPr>
      <w:r>
        <w:t>Наличие</w:t>
      </w:r>
      <w:r>
        <w:t xml:space="preserve"> небольшого количества неоргани</w:t>
      </w:r>
      <w:r>
        <w:t>ческих солей (1 -1,5</w:t>
      </w:r>
      <w:r>
        <w:t>%) в самой мышечной ткани оказы</w:t>
      </w:r>
      <w:r>
        <w:t>вается достаточным, ч</w:t>
      </w:r>
      <w:r>
        <w:t>тобы при извлечении водой глобу</w:t>
      </w:r>
      <w:r>
        <w:t xml:space="preserve">лин X перешел в раствор. Его молекулярная масса - 160000, </w:t>
      </w:r>
      <w:proofErr w:type="gramStart"/>
      <w:r>
        <w:t>коагулирует при 50 °С. Считают</w:t>
      </w:r>
      <w:proofErr w:type="gramEnd"/>
      <w:r>
        <w:t xml:space="preserve">, что он также гетерогенен и может </w:t>
      </w:r>
      <w:r>
        <w:t>проявлять ферментативные свойст</w:t>
      </w:r>
      <w:r>
        <w:t xml:space="preserve">ва. Миоглобин также является водорастворимым белком. Таким образом, белки саркоплазмы являются в основном водорастворимыми. </w:t>
      </w:r>
      <w:proofErr w:type="spellStart"/>
      <w:r>
        <w:t>Миоген</w:t>
      </w:r>
      <w:proofErr w:type="spellEnd"/>
      <w:r>
        <w:t xml:space="preserve">, </w:t>
      </w:r>
      <w:proofErr w:type="spellStart"/>
      <w:r>
        <w:t>миоальбуми</w:t>
      </w:r>
      <w:r>
        <w:t>н</w:t>
      </w:r>
      <w:proofErr w:type="spellEnd"/>
      <w:r>
        <w:t xml:space="preserve"> и глобулин X относятся к </w:t>
      </w:r>
      <w:proofErr w:type="gramStart"/>
      <w:r>
        <w:t>прос</w:t>
      </w:r>
      <w:r>
        <w:t>тым</w:t>
      </w:r>
      <w:proofErr w:type="gramEnd"/>
      <w:r>
        <w:t xml:space="preserve">. Это белки полноценные и хорошо усвояемые. Их изоэлектрические точки </w:t>
      </w:r>
      <w:r>
        <w:t xml:space="preserve">находятся в кислой среде. У </w:t>
      </w:r>
      <w:proofErr w:type="spellStart"/>
      <w:r>
        <w:t>мио</w:t>
      </w:r>
      <w:r>
        <w:t>геновой</w:t>
      </w:r>
      <w:proofErr w:type="spellEnd"/>
      <w:r>
        <w:t xml:space="preserve"> фракции </w:t>
      </w:r>
      <w:proofErr w:type="spellStart"/>
      <w:r>
        <w:t>pH</w:t>
      </w:r>
      <w:proofErr w:type="spellEnd"/>
      <w:r>
        <w:t xml:space="preserve"> — 6,0-6,7, у </w:t>
      </w:r>
      <w:proofErr w:type="spellStart"/>
      <w:r>
        <w:t>миоальбумина</w:t>
      </w:r>
      <w:proofErr w:type="spellEnd"/>
      <w:r>
        <w:t xml:space="preserve"> </w:t>
      </w:r>
      <w:proofErr w:type="spellStart"/>
      <w:r>
        <w:t>pH</w:t>
      </w:r>
      <w:proofErr w:type="spellEnd"/>
      <w:r>
        <w:t xml:space="preserve"> - 3-3,5, у глобулина X — </w:t>
      </w:r>
      <w:proofErr w:type="spellStart"/>
      <w:r>
        <w:t>pH</w:t>
      </w:r>
      <w:proofErr w:type="spellEnd"/>
      <w:r>
        <w:t xml:space="preserve"> * 5,2. Ряд белков </w:t>
      </w:r>
      <w:proofErr w:type="spellStart"/>
      <w:r>
        <w:t>миоге</w:t>
      </w:r>
      <w:r w:rsidR="00652508">
        <w:t>новой</w:t>
      </w:r>
      <w:proofErr w:type="spellEnd"/>
      <w:r w:rsidR="00652508">
        <w:t xml:space="preserve"> фракции обладает фермента</w:t>
      </w:r>
      <w:r>
        <w:t xml:space="preserve">тивной активностью; они катализируют </w:t>
      </w:r>
      <w:r>
        <w:t>процессы гли</w:t>
      </w:r>
      <w:r>
        <w:t>колиза. Важным белков</w:t>
      </w:r>
      <w:r>
        <w:t>ым компонентом саркоплазмы явля</w:t>
      </w:r>
      <w:r>
        <w:t>ется миоглобин - д</w:t>
      </w:r>
      <w:r>
        <w:t>ыхательный пигмент мышечной тка</w:t>
      </w:r>
      <w:r>
        <w:t xml:space="preserve">ни, окрашивающий ее в красный цвет. Миоглобин — это сложный белок из класса </w:t>
      </w:r>
      <w:proofErr w:type="spellStart"/>
      <w:r>
        <w:t>хромопротеидов</w:t>
      </w:r>
      <w:proofErr w:type="spellEnd"/>
      <w:r>
        <w:t>. Несмотря на небольшое содержание — около 1% всех белков ткани, он является одним из важнейших белков саркоплазмы. Его молекула состоит</w:t>
      </w:r>
      <w:r>
        <w:t xml:space="preserve"> из белка глобина и протетической</w:t>
      </w:r>
      <w:r>
        <w:t xml:space="preserve"> группы - </w:t>
      </w:r>
      <w:proofErr w:type="spellStart"/>
      <w:r>
        <w:t>гема</w:t>
      </w:r>
      <w:proofErr w:type="spellEnd"/>
      <w:r>
        <w:t xml:space="preserve">. Миоглобины различных животных различаются по белковой части — глобину. Строение </w:t>
      </w:r>
      <w:proofErr w:type="spellStart"/>
      <w:r>
        <w:t>гема</w:t>
      </w:r>
      <w:proofErr w:type="spellEnd"/>
      <w:r>
        <w:t xml:space="preserve"> у различных животных одинаково. Миоглобин — белок с небольшой молекулярной массой (16800). </w:t>
      </w:r>
      <w:proofErr w:type="gramStart"/>
      <w:r>
        <w:t>Мо</w:t>
      </w:r>
      <w:r>
        <w:t/>
      </w:r>
      <w:proofErr w:type="spellStart"/>
      <w:r>
        <w:t>лекула</w:t>
      </w:r>
      <w:proofErr w:type="spellEnd"/>
      <w:proofErr w:type="gramEnd"/>
      <w:r>
        <w:t xml:space="preserve"> его состоит и</w:t>
      </w:r>
      <w:r>
        <w:t>з одной полипептидной цепи, пол</w:t>
      </w:r>
      <w:r>
        <w:t>ная аминокислотная последовательность которой в на</w:t>
      </w:r>
      <w:r>
        <w:t>стоящее время расшифрована. Эта полипептидная цепь на 75% представлена а — спиральной формо</w:t>
      </w:r>
      <w:r>
        <w:t>й и уложе</w:t>
      </w:r>
      <w:r>
        <w:t xml:space="preserve">на в пространстве так, что образуется плоский диск </w:t>
      </w:r>
      <w:proofErr w:type="gramStart"/>
      <w:r>
        <w:t>раз</w:t>
      </w:r>
      <w:r>
        <w:t/>
      </w:r>
      <w:proofErr w:type="spellStart"/>
      <w:r>
        <w:t>мером</w:t>
      </w:r>
      <w:proofErr w:type="spellEnd"/>
      <w:proofErr w:type="gramEnd"/>
      <w:r>
        <w:t xml:space="preserve"> 43x25x23 </w:t>
      </w:r>
      <w:proofErr w:type="spellStart"/>
      <w:r>
        <w:t>нм</w:t>
      </w:r>
      <w:proofErr w:type="spellEnd"/>
      <w:r>
        <w:t xml:space="preserve">, внутри которого зафиксирована молекула тема. Структуры миоглобина и гемоглобина сходны, они легко соединяются с различными газами (0 2, С02, N 0 2 и др.), однако миоглобин обладает большим сродством к кислороду, чем гемоглобин. Установлено, что </w:t>
      </w:r>
      <w:proofErr w:type="spellStart"/>
      <w:proofErr w:type="gramStart"/>
      <w:r>
        <w:t>насы</w:t>
      </w:r>
      <w:proofErr w:type="spellEnd"/>
      <w:r>
        <w:t/>
      </w:r>
      <w:proofErr w:type="spellStart"/>
      <w:r>
        <w:t>щение</w:t>
      </w:r>
      <w:proofErr w:type="spellEnd"/>
      <w:proofErr w:type="gramEnd"/>
      <w:r>
        <w:t xml:space="preserve"> миоглобина кислородом на 50% происходит при его парциальном давлении 13-26 Па, тогда как для </w:t>
      </w:r>
      <w:proofErr w:type="spellStart"/>
      <w:r>
        <w:t>ге</w:t>
      </w:r>
      <w:proofErr w:type="spellEnd"/>
      <w:r>
        <w:t/>
      </w:r>
      <w:proofErr w:type="spellStart"/>
      <w:r>
        <w:t>моглобина</w:t>
      </w:r>
      <w:proofErr w:type="spellEnd"/>
      <w:r>
        <w:t xml:space="preserve"> такое н</w:t>
      </w:r>
      <w:r>
        <w:t>асыщение наступает при парциаль</w:t>
      </w:r>
      <w:r>
        <w:t xml:space="preserve">ном давлении 338 Па. В </w:t>
      </w:r>
      <w:r>
        <w:lastRenderedPageBreak/>
        <w:t>поко</w:t>
      </w:r>
      <w:r>
        <w:t>ящейся мышце парциаль</w:t>
      </w:r>
      <w:r>
        <w:t xml:space="preserve">ное давление - 520 </w:t>
      </w:r>
      <w:r>
        <w:t>Па и гемоглобин насыщен кислоро</w:t>
      </w:r>
      <w:r>
        <w:t>дом на 75%, а в работающей мышце при парциальном давлении кислорода 1</w:t>
      </w:r>
      <w:r w:rsidR="00652508">
        <w:t>30 Па - только на 10%. Таким об</w:t>
      </w:r>
      <w:r>
        <w:t>разом, гемоглобин э</w:t>
      </w:r>
      <w:r>
        <w:t>ффективно отдает кислород в мыш</w:t>
      </w:r>
      <w:r>
        <w:t>цах и других периферических тканях.</w:t>
      </w:r>
    </w:p>
    <w:p w:rsidR="00F160F6" w:rsidRDefault="00F160F6" w:rsidP="00652508">
      <w:pPr>
        <w:pStyle w:val="Default"/>
        <w:ind w:firstLine="426"/>
      </w:pPr>
      <w:r>
        <w:t xml:space="preserve"> Миоглобин при парциальном давлении 130 Па остается насыщенным кислородом на 90%</w:t>
      </w:r>
      <w:r>
        <w:t xml:space="preserve"> и поэтому при таком низком пар</w:t>
      </w:r>
      <w:r>
        <w:t>циальном давлении кислорода отдает только его малую часть, т.е. является резервом кислорода. В интенсивно работающих мышцах с активно протек</w:t>
      </w:r>
      <w:r>
        <w:t>ающими аэроб</w:t>
      </w:r>
      <w:r>
        <w:t xml:space="preserve">ными окислительными процессами содержится больше миоглобина, что сказывается на цветности мышечной ткани. Так, мышцы </w:t>
      </w:r>
      <w:r>
        <w:t>конечностей и шеи у крупного ро</w:t>
      </w:r>
      <w:r>
        <w:t xml:space="preserve">гатого скота, грудные мышцы летающих птиц имеют более темный цвет, чем неработающие или менее </w:t>
      </w:r>
      <w:r>
        <w:t>ин</w:t>
      </w:r>
      <w:r>
        <w:t xml:space="preserve">тенсивно работающие мышцы. </w:t>
      </w:r>
      <w:proofErr w:type="spellStart"/>
      <w:r>
        <w:t>Гем</w:t>
      </w:r>
      <w:proofErr w:type="spellEnd"/>
      <w:r>
        <w:t xml:space="preserve"> является прои</w:t>
      </w:r>
      <w:r>
        <w:t xml:space="preserve">зводным класса </w:t>
      </w:r>
      <w:proofErr w:type="spellStart"/>
      <w:r>
        <w:t>порфинов</w:t>
      </w:r>
      <w:proofErr w:type="spellEnd"/>
      <w:r>
        <w:t xml:space="preserve"> - соеди</w:t>
      </w:r>
      <w:r>
        <w:t>нений, в структуре ко</w:t>
      </w:r>
      <w:r>
        <w:t xml:space="preserve">торых содержится четыре </w:t>
      </w:r>
      <w:proofErr w:type="spellStart"/>
      <w:r>
        <w:t>пирроль</w:t>
      </w:r>
      <w:r>
        <w:t>ных</w:t>
      </w:r>
      <w:proofErr w:type="spellEnd"/>
      <w:r>
        <w:t xml:space="preserve"> кольца, связан</w:t>
      </w:r>
      <w:r>
        <w:t xml:space="preserve">ных между собой </w:t>
      </w:r>
      <w:proofErr w:type="spellStart"/>
      <w:r>
        <w:t>метиновыми</w:t>
      </w:r>
      <w:proofErr w:type="spellEnd"/>
      <w:r>
        <w:t xml:space="preserve"> груп</w:t>
      </w:r>
      <w:r>
        <w:t>пами</w:t>
      </w:r>
      <w:proofErr w:type="gramStart"/>
      <w:r>
        <w:t xml:space="preserve"> ( - </w:t>
      </w:r>
      <w:proofErr w:type="gramEnd"/>
      <w:r>
        <w:t xml:space="preserve">СН =) (рис. 1.3). </w:t>
      </w:r>
      <w:proofErr w:type="spellStart"/>
      <w:r>
        <w:t>Порфины</w:t>
      </w:r>
      <w:proofErr w:type="spellEnd"/>
      <w:r>
        <w:t xml:space="preserve"> различаются по природе групп, находящихся в боковых цепях. В </w:t>
      </w:r>
      <w:proofErr w:type="spellStart"/>
      <w:r>
        <w:t>геме</w:t>
      </w:r>
      <w:proofErr w:type="spellEnd"/>
      <w:r>
        <w:t xml:space="preserve"> </w:t>
      </w:r>
      <w:proofErr w:type="spellStart"/>
      <w:r>
        <w:t>порфин</w:t>
      </w:r>
      <w:proofErr w:type="spellEnd"/>
      <w:r>
        <w:t xml:space="preserve"> находится в форме </w:t>
      </w:r>
      <w:proofErr w:type="spellStart"/>
      <w:r>
        <w:t>протопорфирина</w:t>
      </w:r>
      <w:proofErr w:type="spellEnd"/>
      <w:r>
        <w:t>, пре</w:t>
      </w:r>
      <w:r>
        <w:t xml:space="preserve">дставляющего собой </w:t>
      </w:r>
      <w:proofErr w:type="spellStart"/>
      <w:r>
        <w:t>порфин</w:t>
      </w:r>
      <w:proofErr w:type="spellEnd"/>
      <w:r>
        <w:t>, в мо</w:t>
      </w:r>
      <w:r>
        <w:t xml:space="preserve">лекуле которого введены боковые цепочки: четыре </w:t>
      </w:r>
      <w:proofErr w:type="spellStart"/>
      <w:r>
        <w:t>метильные</w:t>
      </w:r>
      <w:proofErr w:type="spellEnd"/>
      <w:r>
        <w:t xml:space="preserve"> (СН3), две </w:t>
      </w:r>
      <w:proofErr w:type="spellStart"/>
      <w:r>
        <w:t>виниль</w:t>
      </w:r>
      <w:bookmarkStart w:id="0" w:name="_GoBack"/>
      <w:bookmarkEnd w:id="0"/>
      <w:r>
        <w:t>ные</w:t>
      </w:r>
      <w:proofErr w:type="spellEnd"/>
      <w:proofErr w:type="gramStart"/>
      <w:r>
        <w:t xml:space="preserve"> (-</w:t>
      </w:r>
      <w:proofErr w:type="gramEnd"/>
      <w:r>
        <w:t xml:space="preserve">СН=СН3) и два остатка </w:t>
      </w:r>
      <w:proofErr w:type="spellStart"/>
      <w:r>
        <w:t>пропионовой</w:t>
      </w:r>
      <w:proofErr w:type="spellEnd"/>
      <w:r>
        <w:t xml:space="preserve"> кислоты (СН2-СН2-СООН)</w:t>
      </w:r>
      <w:r>
        <w:t>.</w:t>
      </w:r>
      <w:r>
        <w:t/>
      </w:r>
    </w:p>
    <w:p w:rsidR="00F160F6" w:rsidRDefault="00F160F6" w:rsidP="00F160F6">
      <w:pPr>
        <w:pStyle w:val="Default"/>
      </w:pPr>
    </w:p>
    <w:p w:rsidR="00553164" w:rsidRDefault="00553164" w:rsidP="005173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  <w:r w:rsidRPr="00C36245">
        <w:rPr>
          <w:rFonts w:ascii="Times New Roman" w:hAnsi="Times New Roman"/>
          <w:b/>
          <w:color w:val="000000"/>
          <w:lang w:eastAsia="ru-RU"/>
        </w:rPr>
        <w:t>Список литературы</w:t>
      </w:r>
    </w:p>
    <w:p w:rsidR="00652508" w:rsidRPr="00C36245" w:rsidRDefault="00652508" w:rsidP="005173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  <w:r>
        <w:rPr>
          <w:rFonts w:ascii="Times New Roman" w:hAnsi="Times New Roman"/>
          <w:b/>
          <w:color w:val="000000"/>
          <w:lang w:eastAsia="ru-RU"/>
        </w:rPr>
        <w:t>Учебник: Биохимия мяса</w:t>
      </w:r>
      <w:r w:rsidR="0009380B">
        <w:rPr>
          <w:rFonts w:ascii="Times New Roman" w:hAnsi="Times New Roman"/>
          <w:b/>
          <w:color w:val="000000"/>
          <w:lang w:eastAsia="ru-RU"/>
        </w:rPr>
        <w:t xml:space="preserve"> и мясных продуктов,</w:t>
      </w:r>
      <w:r>
        <w:rPr>
          <w:rFonts w:ascii="Times New Roman" w:hAnsi="Times New Roman"/>
          <w:b/>
          <w:color w:val="000000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000000"/>
          <w:lang w:eastAsia="ru-RU"/>
        </w:rPr>
        <w:t>авт</w:t>
      </w:r>
      <w:proofErr w:type="spellEnd"/>
      <w:proofErr w:type="gramEnd"/>
      <w:r>
        <w:rPr>
          <w:rFonts w:ascii="Times New Roman" w:hAnsi="Times New Roman"/>
          <w:b/>
          <w:color w:val="000000"/>
          <w:lang w:eastAsia="ru-RU"/>
        </w:rPr>
        <w:t xml:space="preserve"> М. </w:t>
      </w:r>
      <w:proofErr w:type="spellStart"/>
      <w:r>
        <w:rPr>
          <w:rFonts w:ascii="Times New Roman" w:hAnsi="Times New Roman"/>
          <w:b/>
          <w:color w:val="000000"/>
          <w:lang w:eastAsia="ru-RU"/>
        </w:rPr>
        <w:t>Алимарданова</w:t>
      </w:r>
      <w:proofErr w:type="spellEnd"/>
      <w:r>
        <w:rPr>
          <w:rFonts w:ascii="Times New Roman" w:hAnsi="Times New Roman"/>
          <w:b/>
          <w:color w:val="000000"/>
          <w:lang w:eastAsia="ru-RU"/>
        </w:rPr>
        <w:t>, Стр.8-20</w:t>
      </w:r>
    </w:p>
    <w:p w:rsidR="00553164" w:rsidRPr="005173A5" w:rsidRDefault="00553164" w:rsidP="005173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Cs w:val="28"/>
        </w:rPr>
      </w:pPr>
      <w:r w:rsidRPr="00C36245">
        <w:rPr>
          <w:rFonts w:ascii="Times New Roman" w:hAnsi="Times New Roman"/>
          <w:b/>
          <w:szCs w:val="28"/>
        </w:rPr>
        <w:t>Интернет ресурс</w:t>
      </w:r>
      <w:r>
        <w:rPr>
          <w:rFonts w:ascii="Times New Roman" w:hAnsi="Times New Roman"/>
          <w:b/>
          <w:szCs w:val="28"/>
        </w:rPr>
        <w:t>:</w:t>
      </w:r>
      <w:r w:rsidRPr="00C36245">
        <w:rPr>
          <w:rFonts w:ascii="Times New Roman" w:hAnsi="Times New Roman"/>
          <w:b/>
          <w:szCs w:val="28"/>
        </w:rPr>
        <w:t xml:space="preserve"> </w:t>
      </w:r>
      <w:r w:rsidRPr="005173A5">
        <w:rPr>
          <w:rFonts w:ascii="Times New Roman" w:hAnsi="Times New Roman"/>
          <w:b/>
          <w:szCs w:val="28"/>
        </w:rPr>
        <w:t>https://lektsii.org/17-45328.html</w:t>
      </w:r>
    </w:p>
    <w:p w:rsidR="00553164" w:rsidRPr="00C36245" w:rsidRDefault="00553164" w:rsidP="005173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  <w:r w:rsidRPr="00C36245">
        <w:rPr>
          <w:rFonts w:ascii="Times New Roman" w:hAnsi="Times New Roman"/>
          <w:b/>
        </w:rPr>
        <w:t>Записать в тетрадь,</w:t>
      </w:r>
      <w:r>
        <w:rPr>
          <w:rFonts w:ascii="Times New Roman" w:hAnsi="Times New Roman"/>
          <w:b/>
        </w:rPr>
        <w:t xml:space="preserve"> </w:t>
      </w:r>
      <w:r w:rsidRPr="00C36245">
        <w:rPr>
          <w:rFonts w:ascii="Times New Roman" w:hAnsi="Times New Roman"/>
          <w:b/>
        </w:rPr>
        <w:t>сфотографировать отправить на электрон</w:t>
      </w:r>
      <w:proofErr w:type="gramStart"/>
      <w:r>
        <w:rPr>
          <w:rFonts w:ascii="Times New Roman" w:hAnsi="Times New Roman"/>
          <w:b/>
        </w:rPr>
        <w:t>.</w:t>
      </w:r>
      <w:proofErr w:type="gramEnd"/>
      <w:r w:rsidRPr="00C36245">
        <w:rPr>
          <w:rFonts w:ascii="Times New Roman" w:hAnsi="Times New Roman"/>
          <w:b/>
        </w:rPr>
        <w:t xml:space="preserve"> </w:t>
      </w:r>
      <w:proofErr w:type="gramStart"/>
      <w:r w:rsidRPr="00C36245">
        <w:rPr>
          <w:rFonts w:ascii="Times New Roman" w:hAnsi="Times New Roman"/>
          <w:b/>
        </w:rPr>
        <w:t>п</w:t>
      </w:r>
      <w:proofErr w:type="gramEnd"/>
      <w:r w:rsidRPr="00C36245">
        <w:rPr>
          <w:rFonts w:ascii="Times New Roman" w:hAnsi="Times New Roman"/>
          <w:b/>
        </w:rPr>
        <w:t xml:space="preserve">очту: </w:t>
      </w:r>
      <w:hyperlink r:id="rId6" w:history="1">
        <w:r w:rsidRPr="00C36245">
          <w:rPr>
            <w:rStyle w:val="aa"/>
            <w:rFonts w:ascii="Times New Roman" w:hAnsi="Times New Roman"/>
            <w:b/>
            <w:lang w:val="en-US"/>
          </w:rPr>
          <w:t>swetlanaklimowa</w:t>
        </w:r>
        <w:r w:rsidRPr="00C36245">
          <w:rPr>
            <w:rStyle w:val="aa"/>
            <w:rFonts w:ascii="Times New Roman" w:hAnsi="Times New Roman"/>
            <w:b/>
          </w:rPr>
          <w:t>@</w:t>
        </w:r>
        <w:r w:rsidRPr="00C36245">
          <w:rPr>
            <w:rStyle w:val="aa"/>
            <w:rFonts w:ascii="Times New Roman" w:hAnsi="Times New Roman"/>
            <w:b/>
            <w:lang w:val="en-US"/>
          </w:rPr>
          <w:t>mail</w:t>
        </w:r>
        <w:r w:rsidRPr="00C36245">
          <w:rPr>
            <w:rStyle w:val="aa"/>
            <w:rFonts w:ascii="Times New Roman" w:hAnsi="Times New Roman"/>
            <w:b/>
          </w:rPr>
          <w:t>.</w:t>
        </w:r>
        <w:proofErr w:type="spellStart"/>
        <w:r w:rsidRPr="00C36245">
          <w:rPr>
            <w:rStyle w:val="aa"/>
            <w:rFonts w:ascii="Times New Roman" w:hAnsi="Times New Roman"/>
            <w:b/>
            <w:lang w:val="en-US"/>
          </w:rPr>
          <w:t>ru</w:t>
        </w:r>
        <w:proofErr w:type="spellEnd"/>
      </w:hyperlink>
      <w:r w:rsidRPr="00C36245">
        <w:rPr>
          <w:rFonts w:ascii="Times New Roman" w:hAnsi="Times New Roman"/>
          <w:b/>
        </w:rPr>
        <w:t>, Тел 89832890155</w:t>
      </w:r>
    </w:p>
    <w:p w:rsidR="00553164" w:rsidRPr="00C36245" w:rsidRDefault="00553164" w:rsidP="005173A5">
      <w:pPr>
        <w:pStyle w:val="Default"/>
        <w:rPr>
          <w:b/>
        </w:rPr>
      </w:pPr>
    </w:p>
    <w:p w:rsidR="00553164" w:rsidRDefault="00553164" w:rsidP="005173A5">
      <w:pPr>
        <w:pStyle w:val="Default"/>
        <w:rPr>
          <w:b/>
        </w:rPr>
      </w:pPr>
    </w:p>
    <w:p w:rsidR="00553164" w:rsidRPr="004A0C1A" w:rsidRDefault="00553164" w:rsidP="005173A5">
      <w:pPr>
        <w:rPr>
          <w:szCs w:val="28"/>
        </w:rPr>
      </w:pPr>
    </w:p>
    <w:p w:rsidR="00553164" w:rsidRPr="0012266A" w:rsidRDefault="00553164" w:rsidP="004F5D77">
      <w:pPr>
        <w:pStyle w:val="Default"/>
      </w:pPr>
    </w:p>
    <w:sectPr w:rsidR="00553164" w:rsidRPr="0012266A" w:rsidSect="00C2170F">
      <w:pgSz w:w="11906" w:h="16838"/>
      <w:pgMar w:top="539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6BF7"/>
    <w:multiLevelType w:val="multilevel"/>
    <w:tmpl w:val="88ACB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18663CF9"/>
    <w:multiLevelType w:val="multilevel"/>
    <w:tmpl w:val="88ACB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1C576BE5"/>
    <w:multiLevelType w:val="multilevel"/>
    <w:tmpl w:val="88ACB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">
    <w:nsid w:val="3AEA64B1"/>
    <w:multiLevelType w:val="multilevel"/>
    <w:tmpl w:val="88ACB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546B65F0"/>
    <w:multiLevelType w:val="hybridMultilevel"/>
    <w:tmpl w:val="05C0E78E"/>
    <w:lvl w:ilvl="0" w:tplc="041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5B8123A5"/>
    <w:multiLevelType w:val="hybridMultilevel"/>
    <w:tmpl w:val="555E62CC"/>
    <w:lvl w:ilvl="0" w:tplc="B8ECD0B0">
      <w:numFmt w:val="bullet"/>
      <w:lvlText w:val="–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E3867B7"/>
    <w:multiLevelType w:val="multilevel"/>
    <w:tmpl w:val="88ACB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>
    <w:nsid w:val="61287B1A"/>
    <w:multiLevelType w:val="multilevel"/>
    <w:tmpl w:val="88ACB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8">
    <w:nsid w:val="6CBA723D"/>
    <w:multiLevelType w:val="hybridMultilevel"/>
    <w:tmpl w:val="F5101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D00D1"/>
    <w:multiLevelType w:val="hybridMultilevel"/>
    <w:tmpl w:val="BD04E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D421C1"/>
    <w:multiLevelType w:val="multilevel"/>
    <w:tmpl w:val="88ACB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1">
    <w:nsid w:val="7D253BAC"/>
    <w:multiLevelType w:val="multilevel"/>
    <w:tmpl w:val="F6C6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4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01E6"/>
    <w:rsid w:val="0009380B"/>
    <w:rsid w:val="000A0429"/>
    <w:rsid w:val="0012266A"/>
    <w:rsid w:val="00164ED7"/>
    <w:rsid w:val="00191AC3"/>
    <w:rsid w:val="00257AF0"/>
    <w:rsid w:val="00295329"/>
    <w:rsid w:val="002F624E"/>
    <w:rsid w:val="00340E18"/>
    <w:rsid w:val="00344FEE"/>
    <w:rsid w:val="003A311F"/>
    <w:rsid w:val="003B268D"/>
    <w:rsid w:val="004A0C1A"/>
    <w:rsid w:val="004F5D77"/>
    <w:rsid w:val="00507C38"/>
    <w:rsid w:val="005173A5"/>
    <w:rsid w:val="00553164"/>
    <w:rsid w:val="00616BEA"/>
    <w:rsid w:val="00652508"/>
    <w:rsid w:val="0065538B"/>
    <w:rsid w:val="006C637D"/>
    <w:rsid w:val="007039C9"/>
    <w:rsid w:val="007266D3"/>
    <w:rsid w:val="00757404"/>
    <w:rsid w:val="00757C76"/>
    <w:rsid w:val="008869FF"/>
    <w:rsid w:val="00906125"/>
    <w:rsid w:val="009501AC"/>
    <w:rsid w:val="009E18E4"/>
    <w:rsid w:val="009E6068"/>
    <w:rsid w:val="00A030DF"/>
    <w:rsid w:val="00A37A77"/>
    <w:rsid w:val="00A72074"/>
    <w:rsid w:val="00AF6A62"/>
    <w:rsid w:val="00B043AC"/>
    <w:rsid w:val="00B701E6"/>
    <w:rsid w:val="00B95F5A"/>
    <w:rsid w:val="00BB0981"/>
    <w:rsid w:val="00C12810"/>
    <w:rsid w:val="00C2170F"/>
    <w:rsid w:val="00C36245"/>
    <w:rsid w:val="00C916A7"/>
    <w:rsid w:val="00CA1279"/>
    <w:rsid w:val="00CD49DC"/>
    <w:rsid w:val="00D37AF3"/>
    <w:rsid w:val="00D44D2A"/>
    <w:rsid w:val="00DA01EA"/>
    <w:rsid w:val="00DC52A7"/>
    <w:rsid w:val="00DD6DED"/>
    <w:rsid w:val="00E14293"/>
    <w:rsid w:val="00E5316F"/>
    <w:rsid w:val="00E613D1"/>
    <w:rsid w:val="00E807A8"/>
    <w:rsid w:val="00E96178"/>
    <w:rsid w:val="00EC7F08"/>
    <w:rsid w:val="00ED37BF"/>
    <w:rsid w:val="00EF5B3D"/>
    <w:rsid w:val="00EF617E"/>
    <w:rsid w:val="00F160F6"/>
    <w:rsid w:val="00F3506A"/>
    <w:rsid w:val="00F456CB"/>
    <w:rsid w:val="00F939A2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7C38"/>
    <w:pPr>
      <w:ind w:left="720"/>
      <w:contextualSpacing/>
    </w:pPr>
  </w:style>
  <w:style w:type="paragraph" w:styleId="a4">
    <w:name w:val="Normal (Web)"/>
    <w:basedOn w:val="a"/>
    <w:uiPriority w:val="99"/>
    <w:rsid w:val="00E807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E807A8"/>
    <w:rPr>
      <w:rFonts w:cs="Times New Roman"/>
      <w:b/>
    </w:rPr>
  </w:style>
  <w:style w:type="paragraph" w:customStyle="1" w:styleId="1">
    <w:name w:val="Абзац списка1"/>
    <w:basedOn w:val="a"/>
    <w:uiPriority w:val="99"/>
    <w:rsid w:val="00E807A8"/>
    <w:pPr>
      <w:spacing w:after="0"/>
      <w:ind w:left="720"/>
      <w:contextualSpacing/>
    </w:pPr>
    <w:rPr>
      <w:rFonts w:eastAsia="Times New Roman"/>
    </w:rPr>
  </w:style>
  <w:style w:type="paragraph" w:customStyle="1" w:styleId="10">
    <w:name w:val="Без интервала1"/>
    <w:uiPriority w:val="99"/>
    <w:rsid w:val="00E807A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8"/>
    </w:rPr>
  </w:style>
  <w:style w:type="character" w:customStyle="1" w:styleId="hl">
    <w:name w:val="hl"/>
    <w:uiPriority w:val="99"/>
    <w:rsid w:val="00B043A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E61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613D1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F3506A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C217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9">
    <w:name w:val="Emphasis"/>
    <w:uiPriority w:val="99"/>
    <w:qFormat/>
    <w:locked/>
    <w:rsid w:val="00C2170F"/>
    <w:rPr>
      <w:rFonts w:cs="Times New Roman"/>
      <w:i/>
      <w:iCs/>
    </w:rPr>
  </w:style>
  <w:style w:type="character" w:styleId="aa">
    <w:name w:val="Hyperlink"/>
    <w:uiPriority w:val="99"/>
    <w:rsid w:val="0029532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etlanaklimow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777</cp:lastModifiedBy>
  <cp:revision>21</cp:revision>
  <dcterms:created xsi:type="dcterms:W3CDTF">2019-01-23T06:46:00Z</dcterms:created>
  <dcterms:modified xsi:type="dcterms:W3CDTF">2022-02-03T08:19:00Z</dcterms:modified>
</cp:coreProperties>
</file>