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95E13" w14:textId="41D377BB" w:rsidR="005D08A2" w:rsidRDefault="005D08A2" w:rsidP="005D08A2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08.02     2ЭЛ   физика</w:t>
      </w:r>
    </w:p>
    <w:p w14:paraId="4E3AB872" w14:textId="77777777" w:rsidR="005D08A2" w:rsidRDefault="005D08A2" w:rsidP="005D0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Здравствуйте!</w:t>
      </w:r>
    </w:p>
    <w:p w14:paraId="48649757" w14:textId="6AA97646" w:rsidR="008E2C32" w:rsidRDefault="005D08A2" w:rsidP="005D08A2">
      <w:pPr>
        <w:ind w:left="-709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452591" w:rsidRPr="0045259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52591" w:rsidRPr="00452591">
        <w:rPr>
          <w:rFonts w:ascii="Times New Roman" w:eastAsiaTheme="minorEastAsia" w:hAnsi="Times New Roman"/>
          <w:b/>
          <w:bCs/>
          <w:sz w:val="24"/>
          <w:szCs w:val="24"/>
        </w:rPr>
        <w:t>Идеальный газ. Основное уравнение молекулярно-кинетической теории газов.</w:t>
      </w:r>
    </w:p>
    <w:p w14:paraId="21D168AB" w14:textId="77777777" w:rsidR="00A16A33" w:rsidRDefault="00A16A33" w:rsidP="00A16A33">
      <w:pPr>
        <w:ind w:left="-709"/>
      </w:pPr>
      <w:r>
        <w:rPr>
          <w:rFonts w:ascii="Times New Roman" w:hAnsi="Times New Roman" w:cs="Times New Roman"/>
          <w:b/>
          <w:sz w:val="24"/>
          <w:szCs w:val="24"/>
        </w:rPr>
        <w:t>Новый материал</w:t>
      </w:r>
    </w:p>
    <w:p w14:paraId="1E5F95A5" w14:textId="77777777" w:rsidR="003208A6" w:rsidRPr="003208A6" w:rsidRDefault="003208A6" w:rsidP="003208A6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t>Состояние газа (так же как жидкости и твердого тела) может быть описано и без рассмотрения молекулярного строения вещества. Это делают с помощью макроскопических величин, совокупность которых однозначно определяет состояние системы. Такие величины называют </w:t>
      </w:r>
      <w:r w:rsidRPr="003208A6">
        <w:rPr>
          <w:i/>
          <w:iCs/>
          <w:color w:val="000000"/>
        </w:rPr>
        <w:t>параметрами состояния</w:t>
      </w:r>
      <w:r w:rsidRPr="003208A6">
        <w:rPr>
          <w:color w:val="000000"/>
        </w:rPr>
        <w:t> (или </w:t>
      </w:r>
      <w:r w:rsidRPr="003208A6">
        <w:rPr>
          <w:i/>
          <w:iCs/>
          <w:color w:val="000000"/>
        </w:rPr>
        <w:t>термодинамическими параметрами).</w:t>
      </w:r>
      <w:r w:rsidRPr="003208A6">
        <w:rPr>
          <w:color w:val="000000"/>
        </w:rPr>
        <w:t> Параметрами состояния любой системы являются ее объем, давление и температура. Если в каком-либо процессе изменяется хотя бы один из параметров состояния системы, то и само состояние системы становится другим.</w:t>
      </w:r>
      <w:r w:rsidRPr="003208A6">
        <w:rPr>
          <w:color w:val="000000"/>
        </w:rPr>
        <w:br/>
      </w:r>
      <w:r w:rsidRPr="003208A6">
        <w:rPr>
          <w:b/>
          <w:bCs/>
          <w:i/>
          <w:iCs/>
          <w:color w:val="000000"/>
        </w:rPr>
        <w:t>Величины, характеризующие состояние макроскопических тел без учета их внутреннего строения называются макроскопическими параметрами.</w:t>
      </w:r>
      <w:r w:rsidRPr="003208A6">
        <w:rPr>
          <w:color w:val="000000"/>
        </w:rPr>
        <w:t> </w:t>
      </w:r>
      <w:r w:rsidRPr="003208A6">
        <w:rPr>
          <w:color w:val="000000"/>
        </w:rPr>
        <w:br/>
        <w:t>Идеальный газ – это модель реального газа, которая обладает следующими свойствами: </w:t>
      </w:r>
    </w:p>
    <w:p w14:paraId="53FC9862" w14:textId="77777777" w:rsidR="003208A6" w:rsidRPr="003208A6" w:rsidRDefault="003208A6" w:rsidP="003208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t>Молекулы пренебрежимо малы по сравнению со средним расстоянием между ними. </w:t>
      </w:r>
    </w:p>
    <w:p w14:paraId="1C6EBF58" w14:textId="77777777" w:rsidR="003208A6" w:rsidRPr="003208A6" w:rsidRDefault="003208A6" w:rsidP="003208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t>Молекулы ведут себя подобно маленьким твердым шарикам: они упруго сталкиваются между собой и со стенками сосуда, никаких других взаимодействий между ними нет. </w:t>
      </w:r>
    </w:p>
    <w:p w14:paraId="5FAF6158" w14:textId="77777777" w:rsidR="003208A6" w:rsidRPr="003208A6" w:rsidRDefault="003208A6" w:rsidP="003208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t>Молекулы находятся в непрекращающемся хаотическом движении. </w:t>
      </w:r>
      <w:r w:rsidRPr="003208A6">
        <w:rPr>
          <w:color w:val="000000"/>
        </w:rPr>
        <w:br/>
        <w:t xml:space="preserve">Все </w:t>
      </w:r>
      <w:proofErr w:type="spellStart"/>
      <w:r w:rsidRPr="003208A6">
        <w:rPr>
          <w:color w:val="000000"/>
        </w:rPr>
        <w:t>газы</w:t>
      </w:r>
      <w:proofErr w:type="spellEnd"/>
      <w:r w:rsidRPr="003208A6">
        <w:rPr>
          <w:color w:val="000000"/>
        </w:rPr>
        <w:t xml:space="preserve"> при не слишком высоких давлениях и при не слишком низких температурах близки по своим свойствам к идеальному газу. При высоких давлениях молекулы газа настолько сближаются, что пренебрегать их собственными размерами нельзя. При понижении температуры кинетическая энергия молекул уменьшается и становится сравнимой с их потенциальной энергией, следовательно, при низких температурах пренебрегать потенциальной энергией нельзя.</w:t>
      </w:r>
    </w:p>
    <w:p w14:paraId="663646A8" w14:textId="77777777" w:rsidR="003208A6" w:rsidRPr="003208A6" w:rsidRDefault="003208A6" w:rsidP="003208A6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t>При высоких давлениях и низких температурах газ не может считаться идеальным. Такой газ называют </w:t>
      </w:r>
      <w:r w:rsidRPr="003208A6">
        <w:rPr>
          <w:i/>
          <w:iCs/>
          <w:color w:val="000000"/>
        </w:rPr>
        <w:t>реальным.</w:t>
      </w:r>
      <w:r w:rsidRPr="003208A6">
        <w:rPr>
          <w:color w:val="000000"/>
        </w:rPr>
        <w:t> (Поведение реального газа описывается законами, отличающимися от законов идеального газа.)</w:t>
      </w:r>
    </w:p>
    <w:p w14:paraId="4B418521" w14:textId="220E5BD7" w:rsidR="003208A6" w:rsidRPr="003208A6" w:rsidRDefault="003208A6" w:rsidP="003208A6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br/>
      </w:r>
      <w:r w:rsidRPr="003208A6">
        <w:rPr>
          <w:b/>
          <w:bCs/>
          <w:color w:val="000000"/>
        </w:rPr>
        <w:t xml:space="preserve"> Давление газа. Основное уравнение МКТ газа.</w:t>
      </w:r>
      <w:r w:rsidRPr="003208A6">
        <w:rPr>
          <w:color w:val="000000"/>
        </w:rPr>
        <w:t> </w:t>
      </w:r>
      <w:r w:rsidRPr="003208A6">
        <w:rPr>
          <w:color w:val="000000"/>
        </w:rPr>
        <w:br/>
      </w:r>
      <w:r w:rsidRPr="003208A6">
        <w:rPr>
          <w:b/>
          <w:bCs/>
          <w:i/>
          <w:iCs/>
          <w:color w:val="000000"/>
        </w:rPr>
        <w:t>Давление газа определяется столкновением молекул газа со стенками сосуда.</w:t>
      </w:r>
    </w:p>
    <w:p w14:paraId="2B9D249F" w14:textId="77777777" w:rsidR="003208A6" w:rsidRPr="003208A6" w:rsidRDefault="003208A6" w:rsidP="003208A6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t>В СИ за единицу давления принимают 1 Па.</w:t>
      </w:r>
    </w:p>
    <w:p w14:paraId="4692B53D" w14:textId="77777777" w:rsidR="003208A6" w:rsidRPr="003208A6" w:rsidRDefault="003208A6" w:rsidP="003208A6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t>Давление, при котором на площадь 1 м</w:t>
      </w:r>
      <w:r w:rsidRPr="003208A6">
        <w:rPr>
          <w:color w:val="000000"/>
          <w:vertAlign w:val="superscript"/>
        </w:rPr>
        <w:t>2</w:t>
      </w:r>
      <w:r w:rsidRPr="003208A6">
        <w:rPr>
          <w:color w:val="000000"/>
        </w:rPr>
        <w:t> действует сила давления в 1 Н, называется Паскалем.</w:t>
      </w:r>
    </w:p>
    <w:p w14:paraId="053FB7F6" w14:textId="77777777" w:rsidR="003208A6" w:rsidRPr="003208A6" w:rsidRDefault="003208A6" w:rsidP="003208A6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t>1мм.рт.ст. = 133 Па</w:t>
      </w:r>
    </w:p>
    <w:p w14:paraId="788100D3" w14:textId="77777777" w:rsidR="003208A6" w:rsidRPr="003208A6" w:rsidRDefault="003208A6" w:rsidP="003208A6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t>101атм = 1</w:t>
      </w:r>
      <w:r w:rsidRPr="003208A6">
        <w:rPr>
          <w:color w:val="000000"/>
          <w:vertAlign w:val="superscript"/>
        </w:rPr>
        <w:t>5</w:t>
      </w:r>
      <w:r w:rsidRPr="003208A6">
        <w:rPr>
          <w:color w:val="000000"/>
        </w:rPr>
        <w:t> Па</w:t>
      </w:r>
    </w:p>
    <w:p w14:paraId="0809A228" w14:textId="77777777" w:rsidR="003208A6" w:rsidRPr="003208A6" w:rsidRDefault="003208A6" w:rsidP="003208A6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t>Одной из основных задач молекулярно-кинетической теории газа является установление количественных соотношений между макроскопическими параметрами, характеризующими состояние газа (давлением, температурой), и величинами, характеризующими хаотическое тепловое движение молекул газа (скоростью молекул, их кинетической энергией). Одним из таких соотношений является зависимость между давлением идеального газа и средней кинетической энергией поступательного движения его молекул. Эту зависимость называют основным уравнением молекулярно-кинетической теории идеального газа:</w:t>
      </w:r>
      <w:r w:rsidRPr="003208A6">
        <w:rPr>
          <w:color w:val="000000"/>
        </w:rPr>
        <w:br/>
      </w:r>
      <w:r w:rsidRPr="003208A6">
        <w:rPr>
          <w:rFonts w:ascii="Arial" w:hAnsi="Arial" w:cs="Arial"/>
          <w:noProof/>
          <w:color w:val="181818"/>
        </w:rPr>
        <w:drawing>
          <wp:inline distT="0" distB="0" distL="0" distR="0" wp14:anchorId="15F92FAD" wp14:editId="13A6C469">
            <wp:extent cx="866775" cy="371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8A6">
        <w:rPr>
          <w:color w:val="000000"/>
        </w:rPr>
        <w:t> или </w:t>
      </w:r>
      <w:r w:rsidRPr="003208A6">
        <w:rPr>
          <w:rFonts w:ascii="Arial" w:hAnsi="Arial" w:cs="Arial"/>
          <w:noProof/>
          <w:color w:val="181818"/>
        </w:rPr>
        <w:drawing>
          <wp:inline distT="0" distB="0" distL="0" distR="0" wp14:anchorId="7FC9AB56" wp14:editId="76BEEF1C">
            <wp:extent cx="685800" cy="371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E839D" w14:textId="77777777" w:rsidR="003208A6" w:rsidRPr="003208A6" w:rsidRDefault="003208A6" w:rsidP="003208A6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t>где р — давление газа; n — концентрация молекул газа (число его молекул в единичном объеме): m</w:t>
      </w:r>
      <w:r w:rsidRPr="003208A6">
        <w:rPr>
          <w:color w:val="000000"/>
          <w:vertAlign w:val="subscript"/>
        </w:rPr>
        <w:t>0</w:t>
      </w:r>
      <w:r w:rsidRPr="003208A6">
        <w:rPr>
          <w:color w:val="000000"/>
        </w:rPr>
        <w:t> — масса молекулы газа, </w:t>
      </w:r>
      <w:r w:rsidRPr="003208A6">
        <w:rPr>
          <w:rFonts w:ascii="Arial" w:hAnsi="Arial" w:cs="Arial"/>
          <w:noProof/>
          <w:color w:val="181818"/>
        </w:rPr>
        <w:drawing>
          <wp:inline distT="0" distB="0" distL="0" distR="0" wp14:anchorId="15E80288" wp14:editId="00B5CA8A">
            <wp:extent cx="190500" cy="180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8A6">
        <w:rPr>
          <w:color w:val="000000"/>
        </w:rPr>
        <w:t>— средняя квадратичная скорость движения газовых молекул; </w:t>
      </w:r>
      <w:r w:rsidRPr="003208A6">
        <w:rPr>
          <w:rFonts w:ascii="Arial" w:hAnsi="Arial" w:cs="Arial"/>
          <w:noProof/>
          <w:color w:val="181818"/>
        </w:rPr>
        <w:drawing>
          <wp:inline distT="0" distB="0" distL="0" distR="0" wp14:anchorId="5927CD46" wp14:editId="66FAD8A9">
            <wp:extent cx="190500" cy="180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8A6">
        <w:rPr>
          <w:color w:val="000000"/>
        </w:rPr>
        <w:t> —средняя квадратичная энергия поступательного движения молекул идеального газа.</w:t>
      </w:r>
      <w:r w:rsidRPr="003208A6">
        <w:rPr>
          <w:color w:val="000000"/>
        </w:rPr>
        <w:br/>
      </w:r>
      <w:r w:rsidRPr="003208A6">
        <w:rPr>
          <w:b/>
          <w:bCs/>
          <w:i/>
          <w:iCs/>
          <w:color w:val="000000"/>
        </w:rPr>
        <w:t>Давление идеального газа пропорционально средней кинетической энергии поступательного движения молекул и концентрации молекул.</w:t>
      </w:r>
    </w:p>
    <w:p w14:paraId="002C08E3" w14:textId="77777777" w:rsidR="003208A6" w:rsidRPr="003208A6" w:rsidRDefault="003208A6" w:rsidP="003208A6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lastRenderedPageBreak/>
        <w:t>Это давление тем больше, чем больше средняя кинетическая энергия поступательного движения молекул.</w:t>
      </w:r>
    </w:p>
    <w:p w14:paraId="345DA0D7" w14:textId="77777777" w:rsidR="003208A6" w:rsidRPr="003208A6" w:rsidRDefault="003208A6" w:rsidP="003208A6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t>Средней квадратической скоростью называют величину, равную корню квадратному из среднего арифметического значения квадратов скоростей N молекул газа: </w:t>
      </w:r>
      <w:r w:rsidRPr="003208A6">
        <w:rPr>
          <w:color w:val="000000"/>
        </w:rPr>
        <w:br/>
      </w:r>
      <w:r w:rsidRPr="003208A6">
        <w:rPr>
          <w:rFonts w:ascii="Arial" w:hAnsi="Arial" w:cs="Arial"/>
          <w:noProof/>
          <w:color w:val="181818"/>
        </w:rPr>
        <w:drawing>
          <wp:inline distT="0" distB="0" distL="0" distR="0" wp14:anchorId="4056B5B8" wp14:editId="59862404">
            <wp:extent cx="1828800" cy="466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030AD" w14:textId="77777777" w:rsidR="003208A6" w:rsidRPr="003208A6" w:rsidRDefault="003208A6" w:rsidP="003208A6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t>Средней кинетической энергией поступательного движения молекул идеального газа называют величину</w:t>
      </w:r>
      <w:r w:rsidRPr="003208A6">
        <w:rPr>
          <w:color w:val="000000"/>
        </w:rPr>
        <w:br/>
      </w:r>
      <w:r w:rsidRPr="003208A6">
        <w:rPr>
          <w:rFonts w:ascii="Arial" w:hAnsi="Arial" w:cs="Arial"/>
          <w:noProof/>
          <w:color w:val="181818"/>
        </w:rPr>
        <w:drawing>
          <wp:inline distT="0" distB="0" distL="0" distR="0" wp14:anchorId="0A2094EF" wp14:editId="1EFE4262">
            <wp:extent cx="704850" cy="419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8A6">
        <w:rPr>
          <w:color w:val="000000"/>
        </w:rPr>
        <w:t> С учетом основного уравнения МКТ имеем:</w:t>
      </w:r>
      <w:r w:rsidRPr="003208A6">
        <w:rPr>
          <w:rFonts w:ascii="Arial" w:hAnsi="Arial" w:cs="Arial"/>
          <w:noProof/>
          <w:color w:val="181818"/>
        </w:rPr>
        <w:drawing>
          <wp:anchor distT="0" distB="0" distL="114300" distR="114300" simplePos="0" relativeHeight="251659264" behindDoc="0" locked="0" layoutInCell="1" allowOverlap="0" wp14:anchorId="1B456DDD" wp14:editId="51947CF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52475" cy="476250"/>
            <wp:effectExtent l="0" t="0" r="9525" b="0"/>
            <wp:wrapSquare wrapText="bothSides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8132C" w14:textId="77777777" w:rsidR="003208A6" w:rsidRPr="003208A6" w:rsidRDefault="003208A6" w:rsidP="003208A6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t>Из этой формулы видно, что средняя кинетическая энергия поступательного движения молекул газа пропорциональна абсолютной температуре.</w:t>
      </w:r>
    </w:p>
    <w:p w14:paraId="4A544CE9" w14:textId="77777777" w:rsidR="003208A6" w:rsidRPr="003208A6" w:rsidRDefault="003208A6" w:rsidP="003208A6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t>10В этой формуле k=1,38</w:t>
      </w:r>
      <w:r w:rsidRPr="003208A6">
        <w:rPr>
          <w:color w:val="000000"/>
          <w:vertAlign w:val="superscript"/>
        </w:rPr>
        <w:t>-23</w:t>
      </w:r>
      <w:r w:rsidRPr="003208A6">
        <w:rPr>
          <w:color w:val="000000"/>
        </w:rPr>
        <w:t> Дж/К – постоянная Больцмана.</w:t>
      </w:r>
    </w:p>
    <w:p w14:paraId="1F175CE4" w14:textId="77777777" w:rsidR="003208A6" w:rsidRPr="003208A6" w:rsidRDefault="003208A6" w:rsidP="003208A6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t>Давление газа зависит от концентрации молекул. Эта зависимость выражается формулой:</w:t>
      </w:r>
      <w:r w:rsidRPr="003208A6">
        <w:rPr>
          <w:rFonts w:ascii="Arial" w:hAnsi="Arial" w:cs="Arial"/>
          <w:noProof/>
          <w:color w:val="181818"/>
        </w:rPr>
        <w:drawing>
          <wp:anchor distT="0" distB="0" distL="114300" distR="114300" simplePos="0" relativeHeight="251660288" behindDoc="0" locked="0" layoutInCell="1" allowOverlap="0" wp14:anchorId="488B0D16" wp14:editId="1981DA6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52475" cy="381000"/>
            <wp:effectExtent l="0" t="0" r="9525" b="0"/>
            <wp:wrapSquare wrapText="bothSides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34CED" w14:textId="77777777" w:rsidR="003208A6" w:rsidRPr="003208A6" w:rsidRDefault="003208A6" w:rsidP="003208A6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br/>
      </w:r>
      <w:r w:rsidRPr="003208A6">
        <w:rPr>
          <w:color w:val="000000"/>
        </w:rPr>
        <w:br/>
      </w:r>
      <w:r w:rsidRPr="003208A6">
        <w:rPr>
          <w:b/>
          <w:bCs/>
          <w:i/>
          <w:iCs/>
          <w:color w:val="000000"/>
        </w:rPr>
        <w:t>Давление газа не зависит от его природы, а определяется только концентрацией молекул и температурой газа.</w:t>
      </w:r>
    </w:p>
    <w:p w14:paraId="3CBAFF7B" w14:textId="77777777" w:rsidR="003208A6" w:rsidRPr="003208A6" w:rsidRDefault="003208A6" w:rsidP="003208A6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t>Численное значение средней квадратичной скорости получим из формулы</w:t>
      </w:r>
      <w:r w:rsidRPr="003208A6">
        <w:rPr>
          <w:color w:val="000000"/>
        </w:rPr>
        <w:br/>
      </w:r>
      <w:r w:rsidRPr="003208A6">
        <w:rPr>
          <w:rFonts w:ascii="Arial" w:hAnsi="Arial" w:cs="Arial"/>
          <w:noProof/>
          <w:color w:val="181818"/>
        </w:rPr>
        <w:drawing>
          <wp:inline distT="0" distB="0" distL="0" distR="0" wp14:anchorId="25A4CAAF" wp14:editId="3E005B90">
            <wp:extent cx="628650" cy="3714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8A6">
        <w:rPr>
          <w:color w:val="000000"/>
        </w:rPr>
        <w:t>, т.к. </w:t>
      </w:r>
      <w:r w:rsidRPr="003208A6">
        <w:rPr>
          <w:rFonts w:ascii="Arial" w:hAnsi="Arial" w:cs="Arial"/>
          <w:noProof/>
          <w:color w:val="181818"/>
        </w:rPr>
        <w:drawing>
          <wp:inline distT="0" distB="0" distL="0" distR="0" wp14:anchorId="2EC581CC" wp14:editId="6A114AD2">
            <wp:extent cx="704850" cy="419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8A6">
        <w:rPr>
          <w:color w:val="000000"/>
        </w:rPr>
        <w:t>, то </w:t>
      </w:r>
      <w:r w:rsidRPr="003208A6">
        <w:rPr>
          <w:rFonts w:ascii="Arial" w:hAnsi="Arial" w:cs="Arial"/>
          <w:noProof/>
          <w:color w:val="181818"/>
        </w:rPr>
        <w:drawing>
          <wp:inline distT="0" distB="0" distL="0" distR="0" wp14:anchorId="347040B8" wp14:editId="516F91EF">
            <wp:extent cx="1600200" cy="4286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7F449" w14:textId="77777777" w:rsidR="003208A6" w:rsidRPr="003208A6" w:rsidRDefault="003208A6" w:rsidP="003208A6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t>При одинаковых давлениях и температурах концентрация молекул всех газов одинакова. В частности, при нормальных условиях</w:t>
      </w:r>
      <w:r w:rsidRPr="003208A6">
        <w:rPr>
          <w:color w:val="000000"/>
        </w:rPr>
        <w:br/>
      </w:r>
      <w:r w:rsidRPr="003208A6">
        <w:rPr>
          <w:i/>
          <w:iCs/>
          <w:color w:val="000000"/>
        </w:rPr>
        <w:t>n</w:t>
      </w:r>
      <w:r w:rsidRPr="003208A6">
        <w:rPr>
          <w:color w:val="000000"/>
        </w:rPr>
        <w:t>= </w:t>
      </w:r>
      <w:proofErr w:type="spellStart"/>
      <w:r w:rsidRPr="003208A6">
        <w:rPr>
          <w:i/>
          <w:iCs/>
          <w:color w:val="000000"/>
        </w:rPr>
        <w:t>N</w:t>
      </w:r>
      <w:r w:rsidRPr="003208A6">
        <w:rPr>
          <w:i/>
          <w:iCs/>
          <w:color w:val="000000"/>
          <w:vertAlign w:val="subscript"/>
        </w:rPr>
        <w:t>л</w:t>
      </w:r>
      <w:proofErr w:type="spellEnd"/>
      <w:r w:rsidRPr="003208A6">
        <w:rPr>
          <w:color w:val="000000"/>
        </w:rPr>
        <w:t> 10= 2,7</w:t>
      </w:r>
      <w:r w:rsidRPr="003208A6">
        <w:rPr>
          <w:color w:val="000000"/>
          <w:vertAlign w:val="superscript"/>
        </w:rPr>
        <w:t>25</w:t>
      </w:r>
      <w:r w:rsidRPr="003208A6">
        <w:rPr>
          <w:color w:val="000000"/>
        </w:rPr>
        <w:t> м-</w:t>
      </w:r>
      <w:r w:rsidRPr="003208A6">
        <w:rPr>
          <w:color w:val="000000"/>
          <w:vertAlign w:val="superscript"/>
        </w:rPr>
        <w:t>3</w:t>
      </w:r>
      <w:r w:rsidRPr="003208A6">
        <w:rPr>
          <w:color w:val="000000"/>
        </w:rPr>
        <w:t>. </w:t>
      </w:r>
      <w:r w:rsidRPr="003208A6">
        <w:rPr>
          <w:color w:val="000000"/>
        </w:rPr>
        <w:br/>
      </w:r>
      <w:r w:rsidRPr="003208A6">
        <w:rPr>
          <w:b/>
          <w:bCs/>
          <w:i/>
          <w:iCs/>
          <w:color w:val="000000"/>
        </w:rPr>
        <w:t xml:space="preserve">Величину </w:t>
      </w:r>
      <w:proofErr w:type="spellStart"/>
      <w:r w:rsidRPr="003208A6">
        <w:rPr>
          <w:b/>
          <w:bCs/>
          <w:i/>
          <w:iCs/>
          <w:color w:val="000000"/>
        </w:rPr>
        <w:t>N</w:t>
      </w:r>
      <w:r w:rsidRPr="003208A6">
        <w:rPr>
          <w:b/>
          <w:bCs/>
          <w:i/>
          <w:iCs/>
          <w:color w:val="000000"/>
          <w:vertAlign w:val="subscript"/>
        </w:rPr>
        <w:t>л</w:t>
      </w:r>
      <w:proofErr w:type="spellEnd"/>
      <w:r w:rsidRPr="003208A6">
        <w:rPr>
          <w:b/>
          <w:bCs/>
          <w:i/>
          <w:iCs/>
          <w:color w:val="000000"/>
        </w:rPr>
        <w:t> называют </w:t>
      </w:r>
      <w:r w:rsidRPr="003208A6">
        <w:rPr>
          <w:b/>
          <w:bCs/>
          <w:color w:val="000000"/>
        </w:rPr>
        <w:t xml:space="preserve">числом </w:t>
      </w:r>
      <w:proofErr w:type="spellStart"/>
      <w:r w:rsidRPr="003208A6">
        <w:rPr>
          <w:b/>
          <w:bCs/>
          <w:color w:val="000000"/>
        </w:rPr>
        <w:t>Лошмидта</w:t>
      </w:r>
      <w:proofErr w:type="spellEnd"/>
      <w:r w:rsidRPr="003208A6">
        <w:rPr>
          <w:b/>
          <w:bCs/>
          <w:color w:val="000000"/>
        </w:rPr>
        <w:t>,</w:t>
      </w:r>
      <w:r w:rsidRPr="003208A6">
        <w:rPr>
          <w:b/>
          <w:bCs/>
          <w:i/>
          <w:iCs/>
          <w:color w:val="000000"/>
        </w:rPr>
        <w:t> оно равно количеству молекул идеального газа, содержащихся в 1 м</w:t>
      </w:r>
      <w:r w:rsidRPr="003208A6">
        <w:rPr>
          <w:b/>
          <w:bCs/>
          <w:i/>
          <w:iCs/>
          <w:color w:val="000000"/>
          <w:vertAlign w:val="superscript"/>
        </w:rPr>
        <w:t>3</w:t>
      </w:r>
      <w:r w:rsidRPr="003208A6">
        <w:rPr>
          <w:b/>
          <w:bCs/>
          <w:i/>
          <w:iCs/>
          <w:color w:val="000000"/>
        </w:rPr>
        <w:t> газа при нормальных условиях.</w:t>
      </w:r>
      <w:r w:rsidRPr="003208A6">
        <w:rPr>
          <w:color w:val="000000"/>
        </w:rPr>
        <w:t> </w:t>
      </w:r>
      <w:r w:rsidRPr="003208A6">
        <w:rPr>
          <w:color w:val="000000"/>
        </w:rPr>
        <w:br/>
      </w:r>
      <w:r w:rsidRPr="003208A6">
        <w:rPr>
          <w:b/>
          <w:bCs/>
          <w:color w:val="000000"/>
        </w:rPr>
        <w:t>6.Закрепление материала:</w:t>
      </w:r>
      <w:r w:rsidRPr="003208A6">
        <w:rPr>
          <w:color w:val="000000"/>
        </w:rPr>
        <w:t> </w:t>
      </w:r>
      <w:r w:rsidRPr="003208A6">
        <w:rPr>
          <w:color w:val="000000"/>
        </w:rPr>
        <w:br/>
      </w:r>
      <w:r w:rsidRPr="003208A6">
        <w:rPr>
          <w:b/>
          <w:bCs/>
          <w:color w:val="000000"/>
        </w:rPr>
        <w:t>А) Вопросы для фронтального опроса:</w:t>
      </w:r>
      <w:r w:rsidRPr="003208A6">
        <w:rPr>
          <w:color w:val="000000"/>
        </w:rPr>
        <w:t> </w:t>
      </w:r>
    </w:p>
    <w:p w14:paraId="19939639" w14:textId="77777777" w:rsidR="003208A6" w:rsidRPr="003208A6" w:rsidRDefault="003208A6" w:rsidP="003208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t>Что такое макроскопические параметры?</w:t>
      </w:r>
    </w:p>
    <w:p w14:paraId="4DF6CC5E" w14:textId="77777777" w:rsidR="003208A6" w:rsidRPr="003208A6" w:rsidRDefault="003208A6" w:rsidP="003208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t>Какой газ называют идеальным? Что является моделью идеального газа? </w:t>
      </w:r>
    </w:p>
    <w:p w14:paraId="100B0CD1" w14:textId="77777777" w:rsidR="003208A6" w:rsidRPr="003208A6" w:rsidRDefault="003208A6" w:rsidP="003208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t>При каких условиях газ по своим свойствам близок к идеальному? При каких условиях и почему газ не может считаться идеальным? </w:t>
      </w:r>
    </w:p>
    <w:p w14:paraId="12F7592A" w14:textId="77777777" w:rsidR="003208A6" w:rsidRPr="003208A6" w:rsidRDefault="003208A6" w:rsidP="003208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t>Что называют абсолютным нулем температуры? Каков физический смысл этого понятия с точки зрения молекулярно-кинетической теории? </w:t>
      </w:r>
    </w:p>
    <w:p w14:paraId="36244C51" w14:textId="77777777" w:rsidR="003208A6" w:rsidRPr="003208A6" w:rsidRDefault="003208A6" w:rsidP="003208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t>Чему равно давление идеального газа на стенки камеры при абсолютном нуле температуры? </w:t>
      </w:r>
    </w:p>
    <w:p w14:paraId="299091C6" w14:textId="77777777" w:rsidR="003208A6" w:rsidRPr="003208A6" w:rsidRDefault="003208A6" w:rsidP="003208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b/>
          <w:bCs/>
          <w:color w:val="000000"/>
        </w:rPr>
        <w:t>Б) Решение количественных задач:</w:t>
      </w:r>
      <w:r w:rsidRPr="003208A6">
        <w:rPr>
          <w:color w:val="000000"/>
        </w:rPr>
        <w:t> </w:t>
      </w:r>
      <w:r w:rsidRPr="003208A6">
        <w:rPr>
          <w:color w:val="000000"/>
        </w:rPr>
        <w:br/>
      </w:r>
      <w:r w:rsidRPr="003208A6">
        <w:rPr>
          <w:b/>
          <w:bCs/>
          <w:color w:val="000000"/>
        </w:rPr>
        <w:t>Задача №1.</w:t>
      </w:r>
    </w:p>
    <w:p w14:paraId="2A35244F" w14:textId="77777777" w:rsidR="003208A6" w:rsidRPr="003208A6" w:rsidRDefault="003208A6" w:rsidP="003208A6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t>Найти концентрацию молекул кислорода, если его давление 0,2 МПа, а средняя квадратичная скорость молекул равна 700 м/с.</w:t>
      </w:r>
    </w:p>
    <w:p w14:paraId="53BEBA32" w14:textId="77777777" w:rsidR="003208A6" w:rsidRPr="003208A6" w:rsidRDefault="003208A6" w:rsidP="003208A6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t>Дано: Решение:</w:t>
      </w:r>
    </w:p>
    <w:p w14:paraId="56FA05A7" w14:textId="77777777" w:rsidR="003208A6" w:rsidRPr="003208A6" w:rsidRDefault="003208A6" w:rsidP="003208A6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t>υ=700 м/с</w:t>
      </w:r>
      <w:r w:rsidRPr="003208A6">
        <w:rPr>
          <w:rFonts w:ascii="Arial" w:hAnsi="Arial" w:cs="Arial"/>
          <w:noProof/>
          <w:color w:val="181818"/>
        </w:rPr>
        <w:drawing>
          <wp:anchor distT="0" distB="0" distL="114300" distR="114300" simplePos="0" relativeHeight="251661312" behindDoc="0" locked="0" layoutInCell="1" allowOverlap="0" wp14:anchorId="403E556A" wp14:editId="325FAA5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71550" cy="381000"/>
            <wp:effectExtent l="0" t="0" r="0" b="0"/>
            <wp:wrapSquare wrapText="bothSides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7AA50" w14:textId="77777777" w:rsidR="003208A6" w:rsidRPr="003208A6" w:rsidRDefault="003208A6" w:rsidP="003208A6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t>M =32·10 -</w:t>
      </w:r>
      <w:r w:rsidRPr="003208A6">
        <w:rPr>
          <w:color w:val="000000"/>
          <w:vertAlign w:val="superscript"/>
        </w:rPr>
        <w:t>3 </w:t>
      </w:r>
      <w:r w:rsidRPr="003208A6">
        <w:rPr>
          <w:color w:val="000000"/>
        </w:rPr>
        <w:t>кг/моль n=р/</w:t>
      </w:r>
      <w:proofErr w:type="spellStart"/>
      <w:r w:rsidRPr="003208A6">
        <w:rPr>
          <w:color w:val="000000"/>
        </w:rPr>
        <w:t>κТ</w:t>
      </w:r>
      <w:proofErr w:type="spellEnd"/>
      <w:r w:rsidRPr="003208A6">
        <w:rPr>
          <w:color w:val="000000"/>
        </w:rPr>
        <w:t> </w:t>
      </w:r>
      <w:r w:rsidRPr="003208A6">
        <w:rPr>
          <w:color w:val="000000"/>
        </w:rPr>
        <w:br/>
      </w:r>
      <w:r w:rsidRPr="003208A6">
        <w:rPr>
          <w:color w:val="000000"/>
        </w:rPr>
        <w:br/>
        <w:t>р =0,2 МПа</w:t>
      </w:r>
    </w:p>
    <w:p w14:paraId="310DA651" w14:textId="77777777" w:rsidR="003208A6" w:rsidRPr="003208A6" w:rsidRDefault="003208A6" w:rsidP="003208A6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  <w:r w:rsidRPr="003208A6">
        <w:rPr>
          <w:color w:val="000000"/>
        </w:rPr>
        <w:t>n=? n=3N</w:t>
      </w:r>
      <w:r w:rsidRPr="003208A6">
        <w:rPr>
          <w:color w:val="000000"/>
          <w:vertAlign w:val="subscript"/>
        </w:rPr>
        <w:t>а </w:t>
      </w:r>
      <w:r w:rsidRPr="003208A6">
        <w:rPr>
          <w:color w:val="000000"/>
        </w:rPr>
        <w:t>р</w:t>
      </w:r>
      <w:r w:rsidRPr="003208A6">
        <w:rPr>
          <w:color w:val="000000"/>
          <w:vertAlign w:val="subscript"/>
        </w:rPr>
        <w:t> </w:t>
      </w:r>
      <w:r w:rsidRPr="003208A6">
        <w:rPr>
          <w:color w:val="000000"/>
        </w:rPr>
        <w:t>/υ</w:t>
      </w:r>
      <w:r w:rsidRPr="003208A6">
        <w:rPr>
          <w:color w:val="000000"/>
          <w:vertAlign w:val="superscript"/>
        </w:rPr>
        <w:t>2 </w:t>
      </w:r>
      <w:r w:rsidRPr="003208A6">
        <w:rPr>
          <w:color w:val="000000"/>
        </w:rPr>
        <w:t>М = 2,3·10</w:t>
      </w:r>
      <w:r w:rsidRPr="003208A6">
        <w:rPr>
          <w:color w:val="000000"/>
          <w:vertAlign w:val="superscript"/>
        </w:rPr>
        <w:t>25</w:t>
      </w:r>
      <w:r w:rsidRPr="003208A6">
        <w:rPr>
          <w:color w:val="000000"/>
        </w:rPr>
        <w:t>.</w:t>
      </w:r>
    </w:p>
    <w:p w14:paraId="73B23070" w14:textId="0C453A23" w:rsidR="003208A6" w:rsidRDefault="003208A6" w:rsidP="003208A6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color w:val="000000"/>
          <w:vertAlign w:val="superscript"/>
        </w:rPr>
      </w:pPr>
      <w:r w:rsidRPr="003208A6">
        <w:rPr>
          <w:color w:val="000000"/>
        </w:rPr>
        <w:t>Ответ: 2,3·10</w:t>
      </w:r>
      <w:r w:rsidRPr="003208A6">
        <w:rPr>
          <w:color w:val="000000"/>
          <w:vertAlign w:val="superscript"/>
        </w:rPr>
        <w:t>25</w:t>
      </w:r>
    </w:p>
    <w:p w14:paraId="56D414C0" w14:textId="212CE0E5" w:rsidR="00B56210" w:rsidRDefault="00B56210" w:rsidP="003208A6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color w:val="000000"/>
          <w:vertAlign w:val="superscript"/>
        </w:rPr>
      </w:pPr>
    </w:p>
    <w:p w14:paraId="51BC6E2F" w14:textId="77777777" w:rsidR="00B56210" w:rsidRPr="003208A6" w:rsidRDefault="00B56210" w:rsidP="003208A6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181818"/>
        </w:rPr>
      </w:pPr>
    </w:p>
    <w:p w14:paraId="4D107AD6" w14:textId="54E441E6" w:rsidR="00B56210" w:rsidRPr="00F95760" w:rsidRDefault="00B5621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854C3">
        <w:rPr>
          <w:b/>
          <w:sz w:val="28"/>
          <w:szCs w:val="28"/>
        </w:rPr>
        <w:t>Домашнее задание:</w:t>
      </w:r>
      <w:r>
        <w:rPr>
          <w:b/>
        </w:rPr>
        <w:t xml:space="preserve">  </w:t>
      </w:r>
      <w:r w:rsidRPr="00B854C3">
        <w:rPr>
          <w:b/>
          <w:u w:val="single"/>
        </w:rPr>
        <w:t>Написать конспект   и</w:t>
      </w:r>
      <w:r>
        <w:rPr>
          <w:b/>
        </w:rPr>
        <w:t xml:space="preserve"> </w:t>
      </w:r>
      <w:r w:rsidRPr="00B854C3">
        <w:t xml:space="preserve">  </w:t>
      </w:r>
      <w:r w:rsidR="00F95760">
        <w:rPr>
          <w:rStyle w:val="c0"/>
          <w:b/>
          <w:bCs/>
          <w:color w:val="000000"/>
        </w:rPr>
        <w:t>выполнить</w:t>
      </w:r>
      <w:r w:rsidR="00F95760">
        <w:rPr>
          <w:rStyle w:val="c0"/>
          <w:b/>
          <w:bCs/>
          <w:color w:val="000000"/>
        </w:rPr>
        <w:t xml:space="preserve"> тест </w:t>
      </w:r>
      <w:r w:rsidRPr="00432939">
        <w:rPr>
          <w:b/>
          <w:bCs/>
          <w:color w:val="000000"/>
          <w:u w:val="single"/>
          <w:bdr w:val="none" w:sz="0" w:space="0" w:color="auto" w:frame="1"/>
        </w:rPr>
        <w:t>по теме:</w:t>
      </w:r>
    </w:p>
    <w:p w14:paraId="5F887230" w14:textId="77777777" w:rsidR="00F95760" w:rsidRDefault="00F95760" w:rsidP="00B562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14:paraId="578C0A3E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1. Давление газа на стенку сосуда обусловлено</w:t>
      </w:r>
    </w:p>
    <w:p w14:paraId="3271DF2A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А. притяжением молекул друг к другу</w:t>
      </w:r>
    </w:p>
    <w:p w14:paraId="558B24A6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Б. столкновениями молекул со стенками сосудов</w:t>
      </w:r>
    </w:p>
    <w:p w14:paraId="5609DEB4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В. столкновением молекул газа между собой</w:t>
      </w:r>
    </w:p>
    <w:p w14:paraId="53B17688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Г. проникновением молекул сквозь стенки сосуда</w:t>
      </w:r>
    </w:p>
    <w:p w14:paraId="5A1D22C3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2. Как изменилось давление идеального газа, если в данном объеме скорость каждой молекулы газа увеличилась в 2 раза, а концентрация молекул осталась без изменения?</w:t>
      </w:r>
    </w:p>
    <w:p w14:paraId="2ACB6723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А. увеличилось в 2 раза</w:t>
      </w:r>
    </w:p>
    <w:p w14:paraId="58406A74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Б. увеличилось в 4 раза</w:t>
      </w:r>
    </w:p>
    <w:p w14:paraId="3A40BB95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В. уменьшилось в 2 раза</w:t>
      </w:r>
    </w:p>
    <w:p w14:paraId="60691BFE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Г. уменьшилось в 4 раза</w:t>
      </w:r>
    </w:p>
    <w:p w14:paraId="3B63C973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3. При повышении температуры идеального газа в запаянном сосуде его давление увеличивается.  Это объясняется тем, что с ростом температуры...</w:t>
      </w:r>
    </w:p>
    <w:p w14:paraId="7E340303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3"/>
          <w:color w:val="000000"/>
        </w:rPr>
        <w:t>А.увеличиваются</w:t>
      </w:r>
      <w:proofErr w:type="spellEnd"/>
      <w:r>
        <w:rPr>
          <w:rStyle w:val="c3"/>
          <w:color w:val="000000"/>
        </w:rPr>
        <w:t xml:space="preserve"> размеры молекул газа</w:t>
      </w:r>
    </w:p>
    <w:p w14:paraId="2C6479CF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Б. увеличивается энергия движения молекул газа</w:t>
      </w:r>
    </w:p>
    <w:p w14:paraId="25A1CD72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В. увеличивается потенциальная энергия молекул газа</w:t>
      </w:r>
    </w:p>
    <w:p w14:paraId="4B5360AF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Г. увеличивается хаотичность движения молекул газа</w:t>
      </w:r>
    </w:p>
    <w:p w14:paraId="58B10459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4. Как изменится концентрация молекул газа при уменьшении объема сосуда в 2 раза?</w:t>
      </w:r>
    </w:p>
    <w:p w14:paraId="1A009DF4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3"/>
          <w:color w:val="000000"/>
        </w:rPr>
        <w:t>А.увеличится</w:t>
      </w:r>
      <w:proofErr w:type="spellEnd"/>
      <w:r>
        <w:rPr>
          <w:rStyle w:val="c3"/>
          <w:color w:val="000000"/>
        </w:rPr>
        <w:t xml:space="preserve"> в 2 раза</w:t>
      </w:r>
    </w:p>
    <w:p w14:paraId="24B86864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Б. уменьшится в 2 раза</w:t>
      </w:r>
    </w:p>
    <w:p w14:paraId="51899A7F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В. не изменится</w:t>
      </w:r>
    </w:p>
    <w:p w14:paraId="26F8CFA2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Г. уменьшится  в 4 раза</w:t>
      </w:r>
    </w:p>
    <w:p w14:paraId="324236FF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5.  При уменьшении температуры средняя кинетическая  энергия молекул</w:t>
      </w:r>
    </w:p>
    <w:p w14:paraId="31449081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А. увеличится</w:t>
      </w:r>
    </w:p>
    <w:p w14:paraId="2E6883B9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Б. уменьшится</w:t>
      </w:r>
    </w:p>
    <w:p w14:paraId="7A922865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В. не изменится</w:t>
      </w:r>
    </w:p>
    <w:p w14:paraId="5424A2E0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Г.  иногда увеличится, иногда уменьшится</w:t>
      </w:r>
    </w:p>
    <w:p w14:paraId="1C8952B4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6.  Какое утверждение </w:t>
      </w:r>
      <w:r>
        <w:rPr>
          <w:rStyle w:val="c0"/>
          <w:b/>
          <w:bCs/>
          <w:color w:val="000000"/>
          <w:u w:val="single"/>
        </w:rPr>
        <w:t>неправильно</w:t>
      </w:r>
      <w:r>
        <w:rPr>
          <w:rStyle w:val="c3"/>
          <w:color w:val="000000"/>
        </w:rPr>
        <w:t>?</w:t>
      </w:r>
    </w:p>
    <w:p w14:paraId="5B36895F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При неизменных условиях</w:t>
      </w:r>
    </w:p>
    <w:p w14:paraId="5640F460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А. давление газа постоянно</w:t>
      </w:r>
    </w:p>
    <w:p w14:paraId="14EBF22D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Б. скорости всех молекул одинаковы</w:t>
      </w:r>
    </w:p>
    <w:p w14:paraId="3AB66005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В. внутренняя энергия газа постоянна</w:t>
      </w:r>
    </w:p>
    <w:p w14:paraId="018E7816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Г.  температура газа постоянна</w:t>
      </w:r>
    </w:p>
    <w:p w14:paraId="51A1966B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7.  В сосуде водород. Как изменится давление газа, если водород заменить кислородом так, что количество молекул  и температура останутся неизменными?</w:t>
      </w:r>
    </w:p>
    <w:p w14:paraId="3F146A14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3"/>
          <w:color w:val="000000"/>
        </w:rPr>
        <w:t>А.увеличится</w:t>
      </w:r>
      <w:proofErr w:type="spellEnd"/>
      <w:r>
        <w:rPr>
          <w:rStyle w:val="c3"/>
          <w:color w:val="000000"/>
        </w:rPr>
        <w:t xml:space="preserve"> в 4 раза</w:t>
      </w:r>
    </w:p>
    <w:p w14:paraId="0D365317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Б. уменьшится в 16 раз</w:t>
      </w:r>
    </w:p>
    <w:p w14:paraId="781E5A51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В. не изменится</w:t>
      </w:r>
    </w:p>
    <w:p w14:paraId="3F7BC1C6" w14:textId="77777777" w:rsidR="00F95760" w:rsidRDefault="00F95760" w:rsidP="00F957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Г. увеличится  в   16 раз</w:t>
      </w:r>
    </w:p>
    <w:p w14:paraId="3D4D94B1" w14:textId="644E232A" w:rsidR="00B56210" w:rsidRDefault="00B56210" w:rsidP="00B562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14:paraId="24A7EC6F" w14:textId="5926208F" w:rsidR="00B56210" w:rsidRDefault="00B56210" w:rsidP="00B562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14:paraId="5AE7B570" w14:textId="77777777" w:rsidR="00B760CA" w:rsidRDefault="00B760CA" w:rsidP="00B760C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Проверка выполненных тестов</w:t>
      </w:r>
    </w:p>
    <w:p w14:paraId="06286B3F" w14:textId="77777777" w:rsidR="00B760CA" w:rsidRDefault="00B760CA" w:rsidP="00B760C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Правильные ответы:     1 - Б,  2 – Б,  3 – Б,  4 – А,  5 – Б,  6 – Б ,  7 - Г</w:t>
      </w:r>
    </w:p>
    <w:p w14:paraId="26BBFDAB" w14:textId="14FF5C4B" w:rsidR="00B56210" w:rsidRDefault="00B56210" w:rsidP="00B562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14:paraId="2384748D" w14:textId="2B780DC1" w:rsidR="00B56210" w:rsidRDefault="00B56210" w:rsidP="00B562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14:paraId="217A33B2" w14:textId="77777777" w:rsidR="00B56210" w:rsidRPr="00B854C3" w:rsidRDefault="00B56210" w:rsidP="00B56210">
      <w:pPr>
        <w:rPr>
          <w:rFonts w:ascii="Times New Roman" w:eastAsia="Calibri" w:hAnsi="Times New Roman" w:cs="Times New Roman"/>
          <w:sz w:val="24"/>
          <w:szCs w:val="24"/>
        </w:rPr>
      </w:pPr>
      <w:r w:rsidRPr="00B854C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Домашнее задание отправить по электронной почте</w:t>
      </w:r>
      <w:r w:rsidRPr="00B854C3"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B854C3"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br/>
      </w:r>
      <w:hyperlink r:id="rId16" w:history="1">
        <w:r w:rsidRPr="00B854C3">
          <w:rPr>
            <w:rFonts w:ascii="Times New Roman" w:eastAsia="Calibri" w:hAnsi="Times New Roman" w:cs="Times New Roman"/>
            <w:b/>
            <w:color w:val="FF0000"/>
            <w:sz w:val="24"/>
            <w:szCs w:val="24"/>
            <w:u w:val="single"/>
            <w:shd w:val="clear" w:color="auto" w:fill="FFFFFF"/>
          </w:rPr>
          <w:t>vmatveyuk@mail.ru</w:t>
        </w:r>
      </w:hyperlink>
    </w:p>
    <w:p w14:paraId="37B4785C" w14:textId="77777777" w:rsidR="00B56210" w:rsidRPr="00432939" w:rsidRDefault="00B56210" w:rsidP="00B562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</w:p>
    <w:p w14:paraId="022B4396" w14:textId="77777777" w:rsidR="00A16A33" w:rsidRDefault="00A16A33" w:rsidP="005D08A2">
      <w:pPr>
        <w:ind w:left="-709"/>
      </w:pPr>
    </w:p>
    <w:sectPr w:rsidR="00A16A33" w:rsidSect="005D08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0D18"/>
    <w:multiLevelType w:val="multilevel"/>
    <w:tmpl w:val="0A1A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70067"/>
    <w:multiLevelType w:val="multilevel"/>
    <w:tmpl w:val="4C24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B5"/>
    <w:rsid w:val="000E0FB5"/>
    <w:rsid w:val="003208A6"/>
    <w:rsid w:val="00452591"/>
    <w:rsid w:val="005D08A2"/>
    <w:rsid w:val="008E2C32"/>
    <w:rsid w:val="00A16A33"/>
    <w:rsid w:val="00B56210"/>
    <w:rsid w:val="00B760CA"/>
    <w:rsid w:val="00F9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B92D"/>
  <w15:chartTrackingRefBased/>
  <w15:docId w15:val="{2506B4C6-95AE-49D2-B3DB-9DF75405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8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9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5760"/>
  </w:style>
  <w:style w:type="character" w:customStyle="1" w:styleId="c3">
    <w:name w:val="c3"/>
    <w:basedOn w:val="a0"/>
    <w:rsid w:val="00F95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matveyuk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1019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Матвеюк ВС</dc:creator>
  <cp:keywords/>
  <dc:description/>
  <cp:lastModifiedBy>Матвеюк ВС</cp:lastModifiedBy>
  <cp:revision>11</cp:revision>
  <dcterms:created xsi:type="dcterms:W3CDTF">2022-02-06T14:21:00Z</dcterms:created>
  <dcterms:modified xsi:type="dcterms:W3CDTF">2022-02-06T15:29:00Z</dcterms:modified>
</cp:coreProperties>
</file>