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6F" w:rsidRDefault="00A8556F" w:rsidP="007E73EA">
      <w:pPr>
        <w:rPr>
          <w:rFonts w:ascii="Times New Roman" w:hAnsi="Times New Roman" w:cs="Times New Roman"/>
          <w:b/>
          <w:sz w:val="32"/>
          <w:szCs w:val="32"/>
        </w:rPr>
      </w:pPr>
    </w:p>
    <w:p w:rsidR="00A8556F" w:rsidRPr="00A8556F" w:rsidRDefault="00A8556F" w:rsidP="00A8556F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Задание.  </w:t>
      </w:r>
      <w:r w:rsidRPr="00A8556F">
        <w:rPr>
          <w:rFonts w:ascii="Times New Roman" w:hAnsi="Times New Roman" w:cs="Times New Roman"/>
          <w:bCs/>
          <w:sz w:val="28"/>
          <w:szCs w:val="28"/>
        </w:rPr>
        <w:t>Записать слова в тетрадь и выучить.</w:t>
      </w:r>
    </w:p>
    <w:p w:rsidR="00A8556F" w:rsidRPr="00641894" w:rsidRDefault="00A8556F" w:rsidP="00A8556F">
      <w:pPr>
        <w:rPr>
          <w:rFonts w:ascii="Times New Roman" w:hAnsi="Times New Roman" w:cs="Times New Roman"/>
        </w:rPr>
      </w:pPr>
      <w:proofErr w:type="spellStart"/>
      <w:r w:rsidRPr="00641894">
        <w:rPr>
          <w:rFonts w:ascii="Times New Roman" w:hAnsi="Times New Roman" w:cs="Times New Roman"/>
        </w:rPr>
        <w:t>die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Liebe</w:t>
      </w:r>
      <w:proofErr w:type="spellEnd"/>
      <w:r w:rsidRPr="00641894">
        <w:rPr>
          <w:rFonts w:ascii="Times New Roman" w:hAnsi="Times New Roman" w:cs="Times New Roman"/>
        </w:rPr>
        <w:t xml:space="preserve"> — любовь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lieben</w:t>
      </w:r>
      <w:proofErr w:type="spellEnd"/>
      <w:r w:rsidRPr="00641894">
        <w:rPr>
          <w:rFonts w:ascii="Times New Roman" w:hAnsi="Times New Roman" w:cs="Times New Roman"/>
        </w:rPr>
        <w:t xml:space="preserve"> — любить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Ich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liebe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dich</w:t>
      </w:r>
      <w:proofErr w:type="spellEnd"/>
      <w:r w:rsidRPr="00641894">
        <w:rPr>
          <w:rFonts w:ascii="Times New Roman" w:hAnsi="Times New Roman" w:cs="Times New Roman"/>
        </w:rPr>
        <w:t xml:space="preserve"> — я тебя люблю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Ich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habe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dich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lieb</w:t>
      </w:r>
      <w:proofErr w:type="spellEnd"/>
      <w:r w:rsidRPr="00641894">
        <w:rPr>
          <w:rFonts w:ascii="Times New Roman" w:hAnsi="Times New Roman" w:cs="Times New Roman"/>
        </w:rPr>
        <w:t xml:space="preserve"> — ты мне нравишься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das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Leid</w:t>
      </w:r>
      <w:proofErr w:type="spellEnd"/>
      <w:r w:rsidRPr="00641894">
        <w:rPr>
          <w:rFonts w:ascii="Times New Roman" w:hAnsi="Times New Roman" w:cs="Times New Roman"/>
        </w:rPr>
        <w:t xml:space="preserve"> — печаль/страдание/горе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die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Beziehung</w:t>
      </w:r>
      <w:proofErr w:type="spellEnd"/>
      <w:r w:rsidRPr="00641894">
        <w:rPr>
          <w:rFonts w:ascii="Times New Roman" w:hAnsi="Times New Roman" w:cs="Times New Roman"/>
        </w:rPr>
        <w:t xml:space="preserve"> — отношение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das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Herz</w:t>
      </w:r>
      <w:proofErr w:type="spellEnd"/>
      <w:r w:rsidRPr="00641894">
        <w:rPr>
          <w:rFonts w:ascii="Times New Roman" w:hAnsi="Times New Roman" w:cs="Times New Roman"/>
        </w:rPr>
        <w:t xml:space="preserve"> — сердце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das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Herz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entzwei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brechen</w:t>
      </w:r>
      <w:proofErr w:type="spellEnd"/>
      <w:r w:rsidRPr="00641894">
        <w:rPr>
          <w:rFonts w:ascii="Times New Roman" w:hAnsi="Times New Roman" w:cs="Times New Roman"/>
        </w:rPr>
        <w:t xml:space="preserve"> — сердце </w:t>
      </w:r>
      <w:proofErr w:type="spellStart"/>
      <w:r w:rsidRPr="00641894">
        <w:rPr>
          <w:rFonts w:ascii="Times New Roman" w:hAnsi="Times New Roman" w:cs="Times New Roman"/>
        </w:rPr>
        <w:t>пополам|разбить</w:t>
      </w:r>
      <w:proofErr w:type="spellEnd"/>
      <w:r w:rsidRPr="00641894">
        <w:rPr>
          <w:rFonts w:ascii="Times New Roman" w:hAnsi="Times New Roman" w:cs="Times New Roman"/>
        </w:rPr>
        <w:t xml:space="preserve"> сердце</w:t>
      </w:r>
    </w:p>
    <w:p w:rsidR="00A8556F" w:rsidRPr="00641894" w:rsidRDefault="00A8556F" w:rsidP="00A8556F">
      <w:pPr>
        <w:rPr>
          <w:rFonts w:ascii="Times New Roman" w:hAnsi="Times New Roman" w:cs="Times New Roman"/>
        </w:rPr>
      </w:pPr>
      <w:proofErr w:type="spellStart"/>
      <w:proofErr w:type="gramStart"/>
      <w:r w:rsidRPr="00641894">
        <w:rPr>
          <w:rFonts w:ascii="Times New Roman" w:hAnsi="Times New Roman" w:cs="Times New Roman"/>
        </w:rPr>
        <w:t>der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Liebeskummer</w:t>
      </w:r>
      <w:proofErr w:type="spellEnd"/>
      <w:r w:rsidRPr="00641894">
        <w:rPr>
          <w:rFonts w:ascii="Times New Roman" w:hAnsi="Times New Roman" w:cs="Times New Roman"/>
        </w:rPr>
        <w:t xml:space="preserve"> — любовная тоска/страдания, душевное страдание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das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Brautkleid</w:t>
      </w:r>
      <w:proofErr w:type="spellEnd"/>
      <w:r w:rsidRPr="00641894">
        <w:rPr>
          <w:rFonts w:ascii="Times New Roman" w:hAnsi="Times New Roman" w:cs="Times New Roman"/>
        </w:rPr>
        <w:t xml:space="preserve"> — свадебное платье/платье невесты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der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Ehering</w:t>
      </w:r>
      <w:proofErr w:type="spellEnd"/>
      <w:r w:rsidRPr="00641894">
        <w:rPr>
          <w:rFonts w:ascii="Times New Roman" w:hAnsi="Times New Roman" w:cs="Times New Roman"/>
        </w:rPr>
        <w:t xml:space="preserve"> — обручальное кольцо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der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Ehemann</w:t>
      </w:r>
      <w:proofErr w:type="spellEnd"/>
      <w:r w:rsidRPr="00641894">
        <w:rPr>
          <w:rFonts w:ascii="Times New Roman" w:hAnsi="Times New Roman" w:cs="Times New Roman"/>
        </w:rPr>
        <w:t xml:space="preserve"> — супруг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die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Partnersuche</w:t>
      </w:r>
      <w:proofErr w:type="spellEnd"/>
      <w:r w:rsidRPr="00641894">
        <w:rPr>
          <w:rFonts w:ascii="Times New Roman" w:hAnsi="Times New Roman" w:cs="Times New Roman"/>
        </w:rPr>
        <w:t xml:space="preserve"> — поиск партнера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der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Trennungsschmerz</w:t>
      </w:r>
      <w:proofErr w:type="spellEnd"/>
      <w:r w:rsidRPr="00641894">
        <w:rPr>
          <w:rFonts w:ascii="Times New Roman" w:hAnsi="Times New Roman" w:cs="Times New Roman"/>
        </w:rPr>
        <w:t xml:space="preserve"> — боль расставания/разлуки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der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Traummann</w:t>
      </w:r>
      <w:proofErr w:type="spellEnd"/>
      <w:r w:rsidRPr="00641894">
        <w:rPr>
          <w:rFonts w:ascii="Times New Roman" w:hAnsi="Times New Roman" w:cs="Times New Roman"/>
        </w:rPr>
        <w:t xml:space="preserve"> — мужчина мечты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die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Partnerwahl</w:t>
      </w:r>
      <w:proofErr w:type="spellEnd"/>
      <w:r w:rsidRPr="00641894">
        <w:rPr>
          <w:rFonts w:ascii="Times New Roman" w:hAnsi="Times New Roman" w:cs="Times New Roman"/>
        </w:rPr>
        <w:t xml:space="preserve"> — выбор партнера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die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Verlobung</w:t>
      </w:r>
      <w:proofErr w:type="spellEnd"/>
      <w:r w:rsidRPr="00641894">
        <w:rPr>
          <w:rFonts w:ascii="Times New Roman" w:hAnsi="Times New Roman" w:cs="Times New Roman"/>
        </w:rPr>
        <w:t xml:space="preserve"> — помолвка/обручение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mit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jemandem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verlobt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sein</w:t>
      </w:r>
      <w:proofErr w:type="spellEnd"/>
      <w:r w:rsidRPr="00641894">
        <w:rPr>
          <w:rFonts w:ascii="Times New Roman" w:hAnsi="Times New Roman" w:cs="Times New Roman"/>
        </w:rPr>
        <w:t xml:space="preserve"> — быть с кем-л. помолвленным/обрученным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Ich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bin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mit</w:t>
      </w:r>
      <w:proofErr w:type="spellEnd"/>
      <w:r w:rsidRPr="00641894">
        <w:rPr>
          <w:rFonts w:ascii="Times New Roman" w:hAnsi="Times New Roman" w:cs="Times New Roman"/>
        </w:rPr>
        <w:t xml:space="preserve"> (имя) </w:t>
      </w:r>
      <w:proofErr w:type="spellStart"/>
      <w:r w:rsidRPr="00641894">
        <w:rPr>
          <w:rFonts w:ascii="Times New Roman" w:hAnsi="Times New Roman" w:cs="Times New Roman"/>
        </w:rPr>
        <w:t>verlobt</w:t>
      </w:r>
      <w:proofErr w:type="spellEnd"/>
      <w:r w:rsidRPr="00641894">
        <w:rPr>
          <w:rFonts w:ascii="Times New Roman" w:hAnsi="Times New Roman" w:cs="Times New Roman"/>
        </w:rPr>
        <w:t xml:space="preserve"> — я помолвлен с …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sich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verloben</w:t>
      </w:r>
      <w:proofErr w:type="spellEnd"/>
      <w:proofErr w:type="gramEnd"/>
      <w:r w:rsidRPr="00641894">
        <w:rPr>
          <w:rFonts w:ascii="Times New Roman" w:hAnsi="Times New Roman" w:cs="Times New Roman"/>
        </w:rPr>
        <w:t xml:space="preserve"> — обручиться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sich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mit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jemandem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verloben</w:t>
      </w:r>
      <w:proofErr w:type="spellEnd"/>
      <w:r w:rsidRPr="00641894">
        <w:rPr>
          <w:rFonts w:ascii="Times New Roman" w:hAnsi="Times New Roman" w:cs="Times New Roman"/>
        </w:rPr>
        <w:t xml:space="preserve"> — с </w:t>
      </w:r>
      <w:proofErr w:type="gramStart"/>
      <w:r w:rsidRPr="00641894">
        <w:rPr>
          <w:rFonts w:ascii="Times New Roman" w:hAnsi="Times New Roman" w:cs="Times New Roman"/>
        </w:rPr>
        <w:t>кем-л</w:t>
      </w:r>
      <w:proofErr w:type="gramEnd"/>
      <w:r w:rsidRPr="00641894">
        <w:rPr>
          <w:rFonts w:ascii="Times New Roman" w:hAnsi="Times New Roman" w:cs="Times New Roman"/>
        </w:rPr>
        <w:t xml:space="preserve"> обручиться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Ich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verlobe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mich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mit</w:t>
      </w:r>
      <w:proofErr w:type="spellEnd"/>
      <w:r w:rsidRPr="00641894">
        <w:rPr>
          <w:rFonts w:ascii="Times New Roman" w:hAnsi="Times New Roman" w:cs="Times New Roman"/>
        </w:rPr>
        <w:t xml:space="preserve"> (имя) — я обручен с …</w:t>
      </w:r>
    </w:p>
    <w:p w:rsidR="00A8556F" w:rsidRPr="00641894" w:rsidRDefault="00A8556F" w:rsidP="00A8556F">
      <w:pPr>
        <w:rPr>
          <w:rFonts w:ascii="Times New Roman" w:hAnsi="Times New Roman" w:cs="Times New Roman"/>
        </w:rPr>
      </w:pPr>
      <w:proofErr w:type="spellStart"/>
      <w:r w:rsidRPr="00641894">
        <w:rPr>
          <w:rFonts w:ascii="Times New Roman" w:hAnsi="Times New Roman" w:cs="Times New Roman"/>
        </w:rPr>
        <w:t>die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Eheschließung</w:t>
      </w:r>
      <w:proofErr w:type="spellEnd"/>
      <w:r w:rsidRPr="00641894">
        <w:rPr>
          <w:rFonts w:ascii="Times New Roman" w:hAnsi="Times New Roman" w:cs="Times New Roman"/>
        </w:rPr>
        <w:t xml:space="preserve"> — заключение брака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die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Heirat</w:t>
      </w:r>
      <w:proofErr w:type="spellEnd"/>
      <w:r w:rsidRPr="00641894">
        <w:rPr>
          <w:rFonts w:ascii="Times New Roman" w:hAnsi="Times New Roman" w:cs="Times New Roman"/>
        </w:rPr>
        <w:t xml:space="preserve"> — женитьба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die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Verheiratung</w:t>
      </w:r>
      <w:proofErr w:type="spellEnd"/>
      <w:r w:rsidRPr="00641894">
        <w:rPr>
          <w:rFonts w:ascii="Times New Roman" w:hAnsi="Times New Roman" w:cs="Times New Roman"/>
        </w:rPr>
        <w:t xml:space="preserve"> — женитьба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die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Hochzeit</w:t>
      </w:r>
      <w:proofErr w:type="spellEnd"/>
      <w:r w:rsidRPr="00641894">
        <w:rPr>
          <w:rFonts w:ascii="Times New Roman" w:hAnsi="Times New Roman" w:cs="Times New Roman"/>
        </w:rPr>
        <w:t xml:space="preserve"> — свадьба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jemanden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heiraten</w:t>
      </w:r>
      <w:proofErr w:type="spellEnd"/>
      <w:r w:rsidRPr="00641894">
        <w:rPr>
          <w:rFonts w:ascii="Times New Roman" w:hAnsi="Times New Roman" w:cs="Times New Roman"/>
        </w:rPr>
        <w:t xml:space="preserve"> — жениться на ком-либо</w:t>
      </w:r>
      <w:r w:rsidRPr="00641894">
        <w:rPr>
          <w:rFonts w:ascii="Times New Roman" w:hAnsi="Times New Roman" w:cs="Times New Roman"/>
        </w:rPr>
        <w:br/>
        <w:t>(</w:t>
      </w:r>
      <w:proofErr w:type="spellStart"/>
      <w:r w:rsidRPr="00641894">
        <w:rPr>
          <w:rFonts w:ascii="Times New Roman" w:hAnsi="Times New Roman" w:cs="Times New Roman"/>
        </w:rPr>
        <w:t>mit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jemandem</w:t>
      </w:r>
      <w:proofErr w:type="spellEnd"/>
      <w:r w:rsidRPr="00641894">
        <w:rPr>
          <w:rFonts w:ascii="Times New Roman" w:hAnsi="Times New Roman" w:cs="Times New Roman"/>
        </w:rPr>
        <w:t xml:space="preserve">) </w:t>
      </w:r>
      <w:proofErr w:type="spellStart"/>
      <w:r w:rsidRPr="00641894">
        <w:rPr>
          <w:rFonts w:ascii="Times New Roman" w:hAnsi="Times New Roman" w:cs="Times New Roman"/>
        </w:rPr>
        <w:t>verheiratet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sein</w:t>
      </w:r>
      <w:proofErr w:type="spellEnd"/>
      <w:r w:rsidRPr="00641894">
        <w:rPr>
          <w:rFonts w:ascii="Times New Roman" w:hAnsi="Times New Roman" w:cs="Times New Roman"/>
        </w:rPr>
        <w:t xml:space="preserve"> — быть женатым </w:t>
      </w:r>
      <w:proofErr w:type="gramStart"/>
      <w:r w:rsidRPr="00641894">
        <w:rPr>
          <w:rFonts w:ascii="Times New Roman" w:hAnsi="Times New Roman" w:cs="Times New Roman"/>
        </w:rPr>
        <w:t>на</w:t>
      </w:r>
      <w:proofErr w:type="gramEnd"/>
      <w:r w:rsidRPr="00641894">
        <w:rPr>
          <w:rFonts w:ascii="Times New Roman" w:hAnsi="Times New Roman" w:cs="Times New Roman"/>
        </w:rPr>
        <w:t xml:space="preserve">/замужем </w:t>
      </w:r>
      <w:proofErr w:type="gramStart"/>
      <w:r w:rsidRPr="00641894">
        <w:rPr>
          <w:rFonts w:ascii="Times New Roman" w:hAnsi="Times New Roman" w:cs="Times New Roman"/>
        </w:rPr>
        <w:t>за</w:t>
      </w:r>
      <w:proofErr w:type="gramEnd"/>
      <w:r w:rsidRPr="00641894">
        <w:rPr>
          <w:rFonts w:ascii="Times New Roman" w:hAnsi="Times New Roman" w:cs="Times New Roman"/>
        </w:rPr>
        <w:t xml:space="preserve"> кем-то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Ich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bin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mit</w:t>
      </w:r>
      <w:proofErr w:type="spellEnd"/>
      <w:r w:rsidRPr="00641894">
        <w:rPr>
          <w:rFonts w:ascii="Times New Roman" w:hAnsi="Times New Roman" w:cs="Times New Roman"/>
        </w:rPr>
        <w:t xml:space="preserve"> (имя) </w:t>
      </w:r>
      <w:proofErr w:type="spellStart"/>
      <w:r w:rsidRPr="00641894">
        <w:rPr>
          <w:rFonts w:ascii="Times New Roman" w:hAnsi="Times New Roman" w:cs="Times New Roman"/>
        </w:rPr>
        <w:t>verheiratet</w:t>
      </w:r>
      <w:proofErr w:type="spellEnd"/>
      <w:r w:rsidRPr="00641894">
        <w:rPr>
          <w:rFonts w:ascii="Times New Roman" w:hAnsi="Times New Roman" w:cs="Times New Roman"/>
        </w:rPr>
        <w:t xml:space="preserve"> — я замужем за …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Ich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bin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verheiratet</w:t>
      </w:r>
      <w:proofErr w:type="spellEnd"/>
      <w:r w:rsidRPr="00641894">
        <w:rPr>
          <w:rFonts w:ascii="Times New Roman" w:hAnsi="Times New Roman" w:cs="Times New Roman"/>
        </w:rPr>
        <w:t xml:space="preserve"> — я замужем/женат</w:t>
      </w:r>
    </w:p>
    <w:p w:rsidR="00A8556F" w:rsidRPr="00641894" w:rsidRDefault="00A8556F" w:rsidP="00A8556F">
      <w:pPr>
        <w:rPr>
          <w:rFonts w:ascii="Times New Roman" w:hAnsi="Times New Roman" w:cs="Times New Roman"/>
        </w:rPr>
      </w:pPr>
      <w:proofErr w:type="spellStart"/>
      <w:r w:rsidRPr="00641894">
        <w:rPr>
          <w:rFonts w:ascii="Times New Roman" w:hAnsi="Times New Roman" w:cs="Times New Roman"/>
        </w:rPr>
        <w:t>die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Verliebtheit</w:t>
      </w:r>
      <w:proofErr w:type="spellEnd"/>
      <w:r w:rsidRPr="00641894">
        <w:rPr>
          <w:rFonts w:ascii="Times New Roman" w:hAnsi="Times New Roman" w:cs="Times New Roman"/>
        </w:rPr>
        <w:t xml:space="preserve"> — влюбленность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verliebt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sein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in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jemanden</w:t>
      </w:r>
      <w:proofErr w:type="spellEnd"/>
      <w:r w:rsidRPr="00641894">
        <w:rPr>
          <w:rFonts w:ascii="Times New Roman" w:hAnsi="Times New Roman" w:cs="Times New Roman"/>
        </w:rPr>
        <w:t xml:space="preserve"> — быть влюбленным в кого-то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Ich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bin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verliebt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in</w:t>
      </w:r>
      <w:proofErr w:type="spellEnd"/>
      <w:r w:rsidRPr="00641894">
        <w:rPr>
          <w:rFonts w:ascii="Times New Roman" w:hAnsi="Times New Roman" w:cs="Times New Roman"/>
        </w:rPr>
        <w:t xml:space="preserve"> … — я влюблен в …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jemanden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lieben</w:t>
      </w:r>
      <w:proofErr w:type="spellEnd"/>
      <w:r w:rsidRPr="00641894">
        <w:rPr>
          <w:rFonts w:ascii="Times New Roman" w:hAnsi="Times New Roman" w:cs="Times New Roman"/>
        </w:rPr>
        <w:t xml:space="preserve"> — любить кого-то</w:t>
      </w:r>
    </w:p>
    <w:p w:rsidR="00A8556F" w:rsidRPr="00641894" w:rsidRDefault="00A8556F" w:rsidP="00A8556F">
      <w:pPr>
        <w:rPr>
          <w:rFonts w:ascii="Times New Roman" w:hAnsi="Times New Roman" w:cs="Times New Roman"/>
        </w:rPr>
      </w:pP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von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jemandem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geschieden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sein</w:t>
      </w:r>
      <w:proofErr w:type="spellEnd"/>
      <w:r w:rsidRPr="00641894">
        <w:rPr>
          <w:rFonts w:ascii="Times New Roman" w:hAnsi="Times New Roman" w:cs="Times New Roman"/>
        </w:rPr>
        <w:t xml:space="preserve"> — быть разведенным с кем-то/быть с кем-то в разводе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sie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lassen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sich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scheiden</w:t>
      </w:r>
      <w:proofErr w:type="spellEnd"/>
      <w:r w:rsidRPr="00641894">
        <w:rPr>
          <w:rFonts w:ascii="Times New Roman" w:hAnsi="Times New Roman" w:cs="Times New Roman"/>
        </w:rPr>
        <w:t xml:space="preserve"> — они разводятся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die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Trennung</w:t>
      </w:r>
      <w:proofErr w:type="spellEnd"/>
      <w:r w:rsidRPr="00641894">
        <w:rPr>
          <w:rFonts w:ascii="Times New Roman" w:hAnsi="Times New Roman" w:cs="Times New Roman"/>
        </w:rPr>
        <w:t xml:space="preserve"> — расставание/расторжение (брака)/разрыв отношений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von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jemandem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getrennt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leben</w:t>
      </w:r>
      <w:proofErr w:type="spellEnd"/>
      <w:r w:rsidRPr="00641894">
        <w:rPr>
          <w:rFonts w:ascii="Times New Roman" w:hAnsi="Times New Roman" w:cs="Times New Roman"/>
        </w:rPr>
        <w:t xml:space="preserve"> — жить отдельно от кого-то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sich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von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jemandem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trennen</w:t>
      </w:r>
      <w:proofErr w:type="spellEnd"/>
      <w:r w:rsidRPr="00641894">
        <w:rPr>
          <w:rFonts w:ascii="Times New Roman" w:hAnsi="Times New Roman" w:cs="Times New Roman"/>
        </w:rPr>
        <w:t xml:space="preserve"> — разойтись с …</w:t>
      </w:r>
      <w:r w:rsidRPr="00641894">
        <w:rPr>
          <w:rFonts w:ascii="Times New Roman" w:hAnsi="Times New Roman" w:cs="Times New Roman"/>
        </w:rPr>
        <w:br/>
      </w:r>
      <w:proofErr w:type="spellStart"/>
      <w:r w:rsidRPr="00641894">
        <w:rPr>
          <w:rFonts w:ascii="Times New Roman" w:hAnsi="Times New Roman" w:cs="Times New Roman"/>
        </w:rPr>
        <w:t>die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Ehe</w:t>
      </w:r>
      <w:proofErr w:type="spellEnd"/>
      <w:r w:rsidRPr="00641894">
        <w:rPr>
          <w:rFonts w:ascii="Times New Roman" w:hAnsi="Times New Roman" w:cs="Times New Roman"/>
        </w:rPr>
        <w:t xml:space="preserve"> </w:t>
      </w:r>
      <w:proofErr w:type="spellStart"/>
      <w:r w:rsidRPr="00641894">
        <w:rPr>
          <w:rFonts w:ascii="Times New Roman" w:hAnsi="Times New Roman" w:cs="Times New Roman"/>
        </w:rPr>
        <w:t>trennen</w:t>
      </w:r>
      <w:proofErr w:type="spellEnd"/>
      <w:r w:rsidRPr="00641894">
        <w:rPr>
          <w:rFonts w:ascii="Times New Roman" w:hAnsi="Times New Roman" w:cs="Times New Roman"/>
        </w:rPr>
        <w:t xml:space="preserve"> — расторгнуть брак</w:t>
      </w:r>
    </w:p>
    <w:p w:rsidR="00A8556F" w:rsidRDefault="00A8556F" w:rsidP="007E73EA">
      <w:pPr>
        <w:rPr>
          <w:rFonts w:ascii="Times New Roman" w:hAnsi="Times New Roman" w:cs="Times New Roman"/>
          <w:b/>
          <w:sz w:val="32"/>
          <w:szCs w:val="32"/>
        </w:rPr>
      </w:pPr>
    </w:p>
    <w:p w:rsidR="007572EA" w:rsidRPr="00A8556F" w:rsidRDefault="00A8556F" w:rsidP="007E73EA">
      <w:pPr>
        <w:rPr>
          <w:rFonts w:ascii="Times New Roman" w:hAnsi="Times New Roman" w:cs="Times New Roman"/>
          <w:sz w:val="28"/>
          <w:szCs w:val="28"/>
        </w:rPr>
      </w:pPr>
      <w:r w:rsidRPr="00A8556F">
        <w:rPr>
          <w:rFonts w:ascii="Times New Roman" w:hAnsi="Times New Roman" w:cs="Times New Roman"/>
          <w:b/>
          <w:sz w:val="28"/>
          <w:szCs w:val="28"/>
        </w:rPr>
        <w:lastRenderedPageBreak/>
        <w:t>2. Задание.</w:t>
      </w:r>
      <w:r w:rsidR="007572EA" w:rsidRPr="00A855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572EA" w:rsidRPr="00A8556F">
        <w:rPr>
          <w:rFonts w:ascii="Times New Roman" w:hAnsi="Times New Roman" w:cs="Times New Roman"/>
          <w:sz w:val="28"/>
          <w:szCs w:val="28"/>
        </w:rPr>
        <w:t>Прочитайте   текст и переведите.</w:t>
      </w:r>
    </w:p>
    <w:p w:rsidR="007E73EA" w:rsidRPr="007572EA" w:rsidRDefault="007572EA" w:rsidP="007E73E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="007E73EA" w:rsidRPr="00861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habe</w:t>
      </w:r>
      <w:proofErr w:type="spellEnd"/>
      <w:r w:rsidR="007E73EA" w:rsidRPr="00861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viele</w:t>
      </w:r>
      <w:proofErr w:type="spellEnd"/>
      <w:r w:rsidR="007E73EA" w:rsidRPr="00861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Freunde</w:t>
      </w:r>
      <w:proofErr w:type="spellEnd"/>
      <w:r w:rsidR="007E73EA" w:rsidRPr="0086198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7E73EA" w:rsidRPr="00861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Aber</w:t>
      </w:r>
      <w:proofErr w:type="spellEnd"/>
      <w:r w:rsidR="007E73EA" w:rsidRPr="00861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mein</w:t>
      </w:r>
      <w:proofErr w:type="spellEnd"/>
      <w:r w:rsidR="007E73EA" w:rsidRPr="00861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bester</w:t>
      </w:r>
      <w:r w:rsidR="007E73EA" w:rsidRPr="00861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Freund</w:t>
      </w:r>
      <w:r w:rsidR="007E73EA" w:rsidRPr="00861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7E73EA" w:rsidRPr="00861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Kolja</w:t>
      </w:r>
      <w:proofErr w:type="spellEnd"/>
      <w:r w:rsidR="007E73EA" w:rsidRPr="0086198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="007E73EA" w:rsidRPr="00861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="007E73EA" w:rsidRPr="00861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siebzehn</w:t>
      </w:r>
      <w:proofErr w:type="spellEnd"/>
      <w:r w:rsidR="007E73EA" w:rsidRPr="00861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Jahre</w:t>
      </w:r>
      <w:proofErr w:type="spellEnd"/>
      <w:r w:rsidR="007E73EA" w:rsidRPr="00861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alt</w:t>
      </w:r>
      <w:r w:rsidR="007E73EA" w:rsidRPr="0086198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E73EA" w:rsidRPr="0086198C">
        <w:rPr>
          <w:rFonts w:ascii="Times New Roman" w:hAnsi="Times New Roman" w:cs="Times New Roman"/>
          <w:sz w:val="28"/>
          <w:szCs w:val="28"/>
          <w:lang w:val="en-US"/>
        </w:rPr>
        <w:br/>
      </w:r>
      <w:r w:rsidR="007E73EA" w:rsidRPr="0086198C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Zuerst</w:t>
      </w:r>
      <w:proofErr w:type="spellEnd"/>
      <w:r w:rsidR="007E73EA" w:rsidRPr="00861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beschreibe</w:t>
      </w:r>
      <w:proofErr w:type="spellEnd"/>
      <w:r w:rsidR="007E73EA" w:rsidRPr="00861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="007E73EA" w:rsidRPr="00861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sein</w:t>
      </w:r>
      <w:proofErr w:type="spellEnd"/>
      <w:r w:rsidR="007E73EA" w:rsidRPr="00861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Aussehen</w:t>
      </w:r>
      <w:proofErr w:type="spellEnd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etwa</w:t>
      </w:r>
      <w:proofErr w:type="spellEnd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proofErr w:type="gram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,80</w:t>
      </w:r>
      <w:proofErr w:type="gramEnd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m (</w:t>
      </w:r>
      <w:r w:rsidR="007E73EA" w:rsidRPr="007572EA">
        <w:rPr>
          <w:rFonts w:ascii="Times New Roman" w:hAnsi="Times New Roman" w:cs="Times New Roman"/>
          <w:i/>
          <w:iCs/>
          <w:sz w:val="28"/>
          <w:szCs w:val="28"/>
        </w:rPr>
        <w:t>произносится</w:t>
      </w:r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Meter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achtzig</w:t>
      </w:r>
      <w:proofErr w:type="spellEnd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), gut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gebaut</w:t>
      </w:r>
      <w:proofErr w:type="spellEnd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und hat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angenehme</w:t>
      </w:r>
      <w:proofErr w:type="spellEnd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Gesichtszüge</w:t>
      </w:r>
      <w:proofErr w:type="spellEnd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hohe</w:t>
      </w:r>
      <w:proofErr w:type="spellEnd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Stirn</w:t>
      </w:r>
      <w:proofErr w:type="spellEnd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hellbraune</w:t>
      </w:r>
      <w:proofErr w:type="spellEnd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Haare</w:t>
      </w:r>
      <w:proofErr w:type="spellEnd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tief</w:t>
      </w:r>
      <w:proofErr w:type="spellEnd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liegende</w:t>
      </w:r>
      <w:proofErr w:type="spellEnd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braune</w:t>
      </w:r>
      <w:proofErr w:type="spellEnd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Augen</w:t>
      </w:r>
      <w:proofErr w:type="spellEnd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schmale</w:t>
      </w:r>
      <w:proofErr w:type="spellEnd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Augenbrauen</w:t>
      </w:r>
      <w:proofErr w:type="spellEnd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breiten</w:t>
      </w:r>
      <w:proofErr w:type="spellEnd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Mund</w:t>
      </w:r>
      <w:proofErr w:type="spellEnd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ziemlich</w:t>
      </w:r>
      <w:proofErr w:type="spellEnd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große</w:t>
      </w:r>
      <w:proofErr w:type="spellEnd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Nase</w:t>
      </w:r>
      <w:proofErr w:type="spellEnd"/>
      <w:r w:rsidR="007E73EA" w:rsidRPr="007572E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E73EA" w:rsidRPr="007572EA" w:rsidRDefault="007E73EA" w:rsidP="007E73E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72EA">
        <w:rPr>
          <w:rFonts w:ascii="Times New Roman" w:hAnsi="Times New Roman" w:cs="Times New Roman"/>
          <w:sz w:val="28"/>
          <w:szCs w:val="28"/>
          <w:lang w:val="en-US"/>
        </w:rPr>
        <w:br/>
        <w:t xml:space="preserve">Was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trägt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mein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Freund?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zieht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gerne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sportliche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Kleidung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an.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blaue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Jeans,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buntes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Hemd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Jacke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sportliche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Schuhe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stehen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ihm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gut.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Kolja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572EA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Fan der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russischen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Fußballmannschaft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Lokomotive-Moskau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",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deshalb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trägt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gerne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Fankleidung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dieser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Mannschaft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z.B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Fußballhemd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rotgrünen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Schal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(Rot und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Grün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Farben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dieser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Mannschaft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formalen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Anlässen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wenn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z.B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Prüfung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geht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trägt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dunklen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Anzug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weißes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Hemd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Krawatte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schwarze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Schuhe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7572EA">
        <w:rPr>
          <w:rFonts w:ascii="Times New Roman" w:hAnsi="Times New Roman" w:cs="Times New Roman"/>
          <w:sz w:val="28"/>
          <w:szCs w:val="28"/>
          <w:lang w:val="en-US"/>
        </w:rPr>
        <w:t>Dann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sieht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erwachsen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und elegant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aus.</w:t>
      </w:r>
      <w:proofErr w:type="spellEnd"/>
      <w:proofErr w:type="gramEnd"/>
      <w:r w:rsidRPr="007572EA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E73EA" w:rsidRPr="007572EA" w:rsidRDefault="007E73EA" w:rsidP="007E73E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72EA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proofErr w:type="gramStart"/>
      <w:r w:rsidRPr="007572EA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drei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Jahren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Koljas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Klasse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kam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lernten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einander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kennen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Seit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ersten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Tag </w:t>
      </w:r>
      <w:proofErr w:type="spellStart"/>
      <w:proofErr w:type="gramStart"/>
      <w:r w:rsidRPr="007572EA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Freunde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kenne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Koljas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Familie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gut.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Sein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Vater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572EA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Geschichtslehrer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unserer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Schule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und seine Mutter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Künstlerin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Koljas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Eltern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572EA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herzlich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gebildet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Kolja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zwei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Großmütter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viele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Verwandte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leider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kenne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>. </w:t>
      </w:r>
    </w:p>
    <w:p w:rsidR="007E73EA" w:rsidRPr="007572EA" w:rsidRDefault="007E73EA" w:rsidP="007E73E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72EA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proofErr w:type="gramStart"/>
      <w:r w:rsidRPr="007572EA">
        <w:rPr>
          <w:rFonts w:ascii="Times New Roman" w:hAnsi="Times New Roman" w:cs="Times New Roman"/>
          <w:sz w:val="28"/>
          <w:szCs w:val="28"/>
          <w:lang w:val="en-US"/>
        </w:rPr>
        <w:t>Genauso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besucht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mein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Freund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jetzt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Schule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Nr. 123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erweitertem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Englisch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- und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Deutschunterricht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572EA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Deutschlehrer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Kolja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572EA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interessante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Person.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interessiert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moderne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Musik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spielt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sogar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selbst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in seiner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Freizeit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Schlagzeug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7572EA">
        <w:rPr>
          <w:rFonts w:ascii="Times New Roman" w:hAnsi="Times New Roman" w:cs="Times New Roman"/>
          <w:sz w:val="28"/>
          <w:szCs w:val="28"/>
          <w:lang w:val="en-US"/>
        </w:rPr>
        <w:t>Ihm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gefällt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Rockmusik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gut.</w:t>
      </w:r>
      <w:proofErr w:type="gram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Seine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Lieblingsgruppe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572EA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„Queen". </w:t>
      </w:r>
      <w:proofErr w:type="spellStart"/>
      <w:proofErr w:type="gramStart"/>
      <w:r w:rsidRPr="007572EA">
        <w:rPr>
          <w:rFonts w:ascii="Times New Roman" w:hAnsi="Times New Roman" w:cs="Times New Roman"/>
          <w:sz w:val="28"/>
          <w:szCs w:val="28"/>
          <w:lang w:val="en-US"/>
        </w:rPr>
        <w:t>Darüber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hinaus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spielt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gerne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Fußball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7E73EA" w:rsidRPr="007572EA" w:rsidRDefault="007E73EA" w:rsidP="007E73E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72EA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proofErr w:type="gramStart"/>
      <w:r w:rsidRPr="007572EA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verbringe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gerne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Zeit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Kolja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ihm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über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alles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sprechen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und bin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froh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darüber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solch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tollen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Freund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2EA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7572E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6741B" w:rsidRPr="0096741B" w:rsidRDefault="0096741B" w:rsidP="0096741B">
      <w:pPr>
        <w:rPr>
          <w:rFonts w:ascii="Calibri" w:eastAsia="Calibri" w:hAnsi="Calibri" w:cs="Times New Roman"/>
          <w:sz w:val="24"/>
          <w:szCs w:val="24"/>
        </w:rPr>
      </w:pPr>
      <w:r w:rsidRPr="0096741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6741B">
        <w:rPr>
          <w:rFonts w:ascii="Calibri" w:eastAsia="Calibri" w:hAnsi="Calibri" w:cs="Times New Roman"/>
          <w:sz w:val="24"/>
          <w:szCs w:val="24"/>
        </w:rPr>
        <w:t xml:space="preserve">Работы отправлять по адресу:   </w:t>
      </w:r>
      <w:hyperlink r:id="rId6" w:history="1">
        <w:r w:rsidRPr="0096741B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lub</w:t>
        </w:r>
        <w:r w:rsidRPr="0096741B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.</w:t>
        </w:r>
        <w:r w:rsidRPr="0096741B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tarakanova</w:t>
        </w:r>
        <w:r w:rsidRPr="0096741B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@</w:t>
        </w:r>
        <w:r w:rsidRPr="0096741B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96741B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6741B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6741B">
        <w:rPr>
          <w:rFonts w:ascii="Calibri" w:eastAsia="Calibri" w:hAnsi="Calibri" w:cs="Times New Roman"/>
          <w:sz w:val="24"/>
          <w:szCs w:val="24"/>
        </w:rPr>
        <w:t xml:space="preserve">   или  на  </w:t>
      </w:r>
      <w:proofErr w:type="spellStart"/>
      <w:r w:rsidRPr="0096741B">
        <w:rPr>
          <w:rFonts w:ascii="Arial" w:eastAsia="Calibri" w:hAnsi="Arial" w:cs="Arial"/>
          <w:bCs/>
          <w:color w:val="333333"/>
          <w:sz w:val="24"/>
          <w:szCs w:val="24"/>
          <w:shd w:val="clear" w:color="auto" w:fill="FBFBFB"/>
        </w:rPr>
        <w:t>WhatsApp</w:t>
      </w:r>
      <w:proofErr w:type="spellEnd"/>
      <w:r w:rsidRPr="0096741B">
        <w:rPr>
          <w:rFonts w:ascii="Calibri" w:eastAsia="Calibri" w:hAnsi="Calibri" w:cs="Times New Roman"/>
          <w:sz w:val="24"/>
          <w:szCs w:val="24"/>
        </w:rPr>
        <w:t xml:space="preserve">  телефон  89832768313</w:t>
      </w:r>
    </w:p>
    <w:p w:rsidR="007572EA" w:rsidRPr="0096741B" w:rsidRDefault="007572E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72EA" w:rsidRPr="00967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63DB"/>
    <w:multiLevelType w:val="hybridMultilevel"/>
    <w:tmpl w:val="44AA8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9C"/>
    <w:rsid w:val="0000529C"/>
    <w:rsid w:val="007572EA"/>
    <w:rsid w:val="007E73EA"/>
    <w:rsid w:val="0086198C"/>
    <w:rsid w:val="0096741B"/>
    <w:rsid w:val="00A8556F"/>
    <w:rsid w:val="00F6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.tarakan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2017-11-26T07:14:00Z</dcterms:created>
  <dcterms:modified xsi:type="dcterms:W3CDTF">2022-02-06T06:29:00Z</dcterms:modified>
</cp:coreProperties>
</file>